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7C1" w:rsidRDefault="00CA3BBB" w:rsidP="00DB77C1">
      <w:pPr>
        <w:autoSpaceDE w:val="0"/>
        <w:autoSpaceDN w:val="0"/>
        <w:adjustRightInd w:val="0"/>
        <w:rPr>
          <w:rFonts w:ascii="Arial" w:hAnsi="Arial" w:cs="Arial"/>
          <w:b/>
          <w:bCs/>
          <w:color w:val="000000"/>
        </w:rPr>
      </w:pPr>
      <w:r>
        <w:rPr>
          <w:rFonts w:ascii="Arial" w:hAnsi="Arial" w:cs="Arial"/>
          <w:b/>
          <w:bCs/>
          <w:noProof/>
          <w:color w:val="000000"/>
        </w:rPr>
        <w:drawing>
          <wp:anchor distT="0" distB="0" distL="114300" distR="114300" simplePos="0" relativeHeight="251662336" behindDoc="0" locked="0" layoutInCell="1" allowOverlap="1">
            <wp:simplePos x="0" y="0"/>
            <wp:positionH relativeFrom="column">
              <wp:posOffset>2625090</wp:posOffset>
            </wp:positionH>
            <wp:positionV relativeFrom="paragraph">
              <wp:posOffset>-2747010</wp:posOffset>
            </wp:positionV>
            <wp:extent cx="1036320" cy="6728460"/>
            <wp:effectExtent l="2857500" t="0" r="2849880" b="0"/>
            <wp:wrapNone/>
            <wp:docPr id="1" name="Imagen 2" descr="C:\Users\Ana\Pictures\Logo C.A.M.R.A. - copi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Pictures\Logo C.A.M.R.A. - copia.jfif"/>
                    <pic:cNvPicPr>
                      <a:picLocks noChangeAspect="1" noChangeArrowheads="1"/>
                    </pic:cNvPicPr>
                  </pic:nvPicPr>
                  <pic:blipFill>
                    <a:blip r:embed="rId5"/>
                    <a:srcRect/>
                    <a:stretch>
                      <a:fillRect/>
                    </a:stretch>
                  </pic:blipFill>
                  <pic:spPr bwMode="auto">
                    <a:xfrm rot="5400000">
                      <a:off x="0" y="0"/>
                      <a:ext cx="1036320" cy="6728460"/>
                    </a:xfrm>
                    <a:prstGeom prst="rect">
                      <a:avLst/>
                    </a:prstGeom>
                    <a:noFill/>
                    <a:ln w="9525">
                      <a:noFill/>
                      <a:miter lim="800000"/>
                      <a:headEnd/>
                      <a:tailEnd/>
                    </a:ln>
                  </pic:spPr>
                </pic:pic>
              </a:graphicData>
            </a:graphic>
          </wp:anchor>
        </w:drawing>
      </w:r>
    </w:p>
    <w:p w:rsidR="00DB77C1" w:rsidRDefault="00DB77C1" w:rsidP="00DB77C1">
      <w:pPr>
        <w:autoSpaceDE w:val="0"/>
        <w:autoSpaceDN w:val="0"/>
        <w:adjustRightInd w:val="0"/>
        <w:rPr>
          <w:rFonts w:ascii="Arial" w:hAnsi="Arial" w:cs="Arial"/>
          <w:b/>
          <w:bCs/>
          <w:color w:val="000000"/>
        </w:rPr>
      </w:pPr>
    </w:p>
    <w:p w:rsidR="00DB77C1" w:rsidRDefault="00DB77C1" w:rsidP="00DB77C1">
      <w:pPr>
        <w:autoSpaceDE w:val="0"/>
        <w:autoSpaceDN w:val="0"/>
        <w:adjustRightInd w:val="0"/>
        <w:jc w:val="center"/>
        <w:rPr>
          <w:rFonts w:ascii="Arial" w:hAnsi="Arial" w:cs="Arial"/>
          <w:b/>
          <w:bCs/>
          <w:color w:val="000000"/>
        </w:rPr>
      </w:pPr>
    </w:p>
    <w:p w:rsidR="00CA3BBB" w:rsidRDefault="00CA3BBB" w:rsidP="00DB77C1">
      <w:pPr>
        <w:autoSpaceDE w:val="0"/>
        <w:autoSpaceDN w:val="0"/>
        <w:adjustRightInd w:val="0"/>
        <w:jc w:val="center"/>
        <w:rPr>
          <w:rFonts w:ascii="Arial" w:hAnsi="Arial" w:cs="Arial"/>
          <w:b/>
          <w:bCs/>
          <w:color w:val="000000"/>
        </w:rPr>
      </w:pPr>
    </w:p>
    <w:p w:rsidR="00CA3BBB" w:rsidRDefault="00CA3BBB" w:rsidP="00DB77C1">
      <w:pPr>
        <w:autoSpaceDE w:val="0"/>
        <w:autoSpaceDN w:val="0"/>
        <w:adjustRightInd w:val="0"/>
        <w:jc w:val="center"/>
        <w:rPr>
          <w:rFonts w:ascii="Arial" w:hAnsi="Arial" w:cs="Arial"/>
          <w:b/>
          <w:bCs/>
          <w:color w:val="000000"/>
        </w:rPr>
      </w:pPr>
    </w:p>
    <w:p w:rsidR="00CA3BBB" w:rsidRDefault="00CA3BBB" w:rsidP="00DB77C1">
      <w:pPr>
        <w:autoSpaceDE w:val="0"/>
        <w:autoSpaceDN w:val="0"/>
        <w:adjustRightInd w:val="0"/>
        <w:jc w:val="center"/>
        <w:rPr>
          <w:rFonts w:ascii="Arial" w:hAnsi="Arial" w:cs="Arial"/>
          <w:b/>
          <w:bCs/>
          <w:color w:val="000000"/>
        </w:rPr>
      </w:pPr>
    </w:p>
    <w:p w:rsidR="00CA3BBB" w:rsidRDefault="00CA3BBB" w:rsidP="00DB77C1">
      <w:pPr>
        <w:autoSpaceDE w:val="0"/>
        <w:autoSpaceDN w:val="0"/>
        <w:adjustRightInd w:val="0"/>
        <w:jc w:val="center"/>
        <w:rPr>
          <w:rFonts w:ascii="Arial" w:hAnsi="Arial" w:cs="Arial"/>
          <w:b/>
          <w:bCs/>
          <w:color w:val="000000"/>
        </w:rPr>
      </w:pPr>
    </w:p>
    <w:p w:rsidR="00662F25" w:rsidRDefault="00662F25" w:rsidP="00662F25">
      <w:pPr>
        <w:autoSpaceDE w:val="0"/>
        <w:autoSpaceDN w:val="0"/>
        <w:adjustRightInd w:val="0"/>
        <w:rPr>
          <w:rFonts w:ascii="Arial" w:hAnsi="Arial" w:cs="Arial"/>
          <w:b/>
          <w:bCs/>
          <w:color w:val="000000"/>
        </w:rPr>
      </w:pPr>
    </w:p>
    <w:p w:rsidR="000B64FE" w:rsidRDefault="00FB6A23" w:rsidP="000B64FE">
      <w:pPr>
        <w:autoSpaceDE w:val="0"/>
        <w:autoSpaceDN w:val="0"/>
        <w:adjustRightInd w:val="0"/>
        <w:jc w:val="center"/>
        <w:rPr>
          <w:rFonts w:ascii="Arial" w:hAnsi="Arial" w:cs="Arial"/>
          <w:b/>
          <w:bCs/>
          <w:color w:val="000000"/>
        </w:rPr>
      </w:pPr>
      <w:r>
        <w:rPr>
          <w:rFonts w:ascii="Arial" w:hAnsi="Arial" w:cs="Arial"/>
          <w:b/>
          <w:bCs/>
          <w:noProof/>
          <w:color w:val="000000"/>
        </w:rPr>
        <w:drawing>
          <wp:inline distT="0" distB="0" distL="0" distR="0">
            <wp:extent cx="1337310" cy="1337310"/>
            <wp:effectExtent l="19050" t="0" r="0" b="0"/>
            <wp:docPr id="2" name="Imagen 6" descr="C:\Users\Ana\Pictures\505844716_2083279735526954_33067184786326105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a\Pictures\505844716_2083279735526954_3306718478632610521_n.jpg"/>
                    <pic:cNvPicPr>
                      <a:picLocks noChangeAspect="1" noChangeArrowheads="1"/>
                    </pic:cNvPicPr>
                  </pic:nvPicPr>
                  <pic:blipFill>
                    <a:blip r:embed="rId6" cstate="print"/>
                    <a:srcRect/>
                    <a:stretch>
                      <a:fillRect/>
                    </a:stretch>
                  </pic:blipFill>
                  <pic:spPr bwMode="auto">
                    <a:xfrm>
                      <a:off x="0" y="0"/>
                      <a:ext cx="1336912" cy="1336912"/>
                    </a:xfrm>
                    <a:prstGeom prst="rect">
                      <a:avLst/>
                    </a:prstGeom>
                    <a:noFill/>
                    <a:ln w="9525">
                      <a:noFill/>
                      <a:miter lim="800000"/>
                      <a:headEnd/>
                      <a:tailEnd/>
                    </a:ln>
                  </pic:spPr>
                </pic:pic>
              </a:graphicData>
            </a:graphic>
          </wp:inline>
        </w:drawing>
      </w:r>
    </w:p>
    <w:p w:rsidR="000B64FE" w:rsidRPr="003E315D" w:rsidRDefault="000B64FE" w:rsidP="000B64FE">
      <w:pPr>
        <w:pStyle w:val="Default"/>
        <w:jc w:val="right"/>
        <w:rPr>
          <w:rFonts w:ascii="Arial" w:hAnsi="Arial" w:cs="Arial"/>
          <w:color w:val="auto"/>
          <w:sz w:val="20"/>
          <w:szCs w:val="20"/>
        </w:rPr>
      </w:pPr>
      <w:r>
        <w:rPr>
          <w:rFonts w:ascii="Arial" w:hAnsi="Arial" w:cs="Arial"/>
          <w:color w:val="auto"/>
          <w:sz w:val="20"/>
          <w:szCs w:val="20"/>
        </w:rPr>
        <w:t>Capital Federal</w:t>
      </w:r>
      <w:r w:rsidRPr="003E315D">
        <w:rPr>
          <w:rFonts w:ascii="Arial" w:hAnsi="Arial" w:cs="Arial"/>
          <w:color w:val="auto"/>
          <w:sz w:val="20"/>
          <w:szCs w:val="20"/>
        </w:rPr>
        <w:t xml:space="preserve">, </w:t>
      </w:r>
      <w:r>
        <w:rPr>
          <w:rFonts w:ascii="Arial" w:hAnsi="Arial" w:cs="Arial"/>
          <w:color w:val="auto"/>
          <w:sz w:val="20"/>
          <w:szCs w:val="20"/>
        </w:rPr>
        <w:t>19 de mayo de 2026</w:t>
      </w:r>
    </w:p>
    <w:p w:rsidR="000B64FE" w:rsidRPr="003E315D" w:rsidRDefault="000B64FE" w:rsidP="000B64FE">
      <w:pPr>
        <w:pStyle w:val="Default"/>
        <w:rPr>
          <w:rFonts w:ascii="Arial" w:hAnsi="Arial" w:cs="Arial"/>
          <w:sz w:val="20"/>
          <w:szCs w:val="20"/>
        </w:rPr>
      </w:pPr>
    </w:p>
    <w:p w:rsidR="000B64FE" w:rsidRDefault="000B64FE" w:rsidP="000B64FE">
      <w:pPr>
        <w:pStyle w:val="Default"/>
        <w:rPr>
          <w:rFonts w:ascii="Arial" w:hAnsi="Arial" w:cs="Arial"/>
          <w:sz w:val="20"/>
          <w:szCs w:val="20"/>
        </w:rPr>
      </w:pPr>
    </w:p>
    <w:p w:rsidR="000B64FE" w:rsidRPr="00EB2407" w:rsidRDefault="000B64FE" w:rsidP="000B64FE">
      <w:pPr>
        <w:pStyle w:val="Default"/>
        <w:rPr>
          <w:rFonts w:ascii="Arial" w:hAnsi="Arial" w:cs="Arial"/>
          <w:sz w:val="20"/>
          <w:szCs w:val="20"/>
        </w:rPr>
      </w:pPr>
      <w:r w:rsidRPr="00EB2407">
        <w:rPr>
          <w:rFonts w:ascii="Arial" w:hAnsi="Arial" w:cs="Arial"/>
          <w:sz w:val="20"/>
          <w:szCs w:val="20"/>
        </w:rPr>
        <w:t>Nota N°</w:t>
      </w:r>
      <w:bookmarkStart w:id="0" w:name="_GoBack"/>
      <w:bookmarkEnd w:id="0"/>
      <w:r>
        <w:rPr>
          <w:rFonts w:ascii="Arial" w:hAnsi="Arial" w:cs="Arial"/>
          <w:sz w:val="20"/>
          <w:szCs w:val="20"/>
        </w:rPr>
        <w:t>18</w:t>
      </w:r>
      <w:r w:rsidRPr="00EB2407">
        <w:rPr>
          <w:rFonts w:ascii="Arial" w:hAnsi="Arial" w:cs="Arial"/>
          <w:sz w:val="20"/>
          <w:szCs w:val="20"/>
        </w:rPr>
        <w:t xml:space="preserve">/ 2026 </w:t>
      </w:r>
    </w:p>
    <w:p w:rsidR="000B64FE" w:rsidRPr="00EB2407" w:rsidRDefault="000B64FE" w:rsidP="000B64FE">
      <w:pPr>
        <w:pStyle w:val="Default"/>
        <w:rPr>
          <w:rFonts w:ascii="Arial" w:hAnsi="Arial" w:cs="Arial"/>
          <w:sz w:val="20"/>
          <w:szCs w:val="20"/>
        </w:rPr>
      </w:pPr>
    </w:p>
    <w:p w:rsidR="00662F25" w:rsidRPr="000B64FE" w:rsidRDefault="000B64FE" w:rsidP="000B64FE">
      <w:pPr>
        <w:pStyle w:val="Default"/>
        <w:rPr>
          <w:rFonts w:ascii="Arial" w:hAnsi="Arial" w:cs="Arial"/>
          <w:bCs/>
          <w:sz w:val="20"/>
          <w:szCs w:val="20"/>
        </w:rPr>
      </w:pPr>
      <w:r w:rsidRPr="00EB2407">
        <w:rPr>
          <w:rFonts w:ascii="Arial" w:hAnsi="Arial" w:cs="Arial"/>
          <w:b/>
          <w:bCs/>
          <w:sz w:val="20"/>
          <w:szCs w:val="20"/>
        </w:rPr>
        <w:t>Asunto:</w:t>
      </w:r>
      <w:r w:rsidRPr="00EB2407">
        <w:rPr>
          <w:rFonts w:ascii="Arial" w:hAnsi="Arial" w:cs="Arial"/>
          <w:bCs/>
          <w:sz w:val="20"/>
          <w:szCs w:val="20"/>
        </w:rPr>
        <w:t xml:space="preserve"> </w:t>
      </w:r>
      <w:r>
        <w:rPr>
          <w:rFonts w:ascii="Arial" w:hAnsi="Arial" w:cs="Arial"/>
          <w:bCs/>
          <w:sz w:val="20"/>
          <w:szCs w:val="20"/>
        </w:rPr>
        <w:t>Organización de Campeonatos Regionales</w:t>
      </w:r>
    </w:p>
    <w:p w:rsidR="00DB77C1" w:rsidRPr="00DB77C1" w:rsidRDefault="00DB77C1" w:rsidP="00C318B6">
      <w:pPr>
        <w:autoSpaceDE w:val="0"/>
        <w:autoSpaceDN w:val="0"/>
        <w:adjustRightInd w:val="0"/>
        <w:rPr>
          <w:rFonts w:ascii="Arial" w:hAnsi="Arial" w:cs="Arial"/>
          <w:b/>
          <w:bCs/>
          <w:color w:val="000000"/>
        </w:rPr>
      </w:pPr>
    </w:p>
    <w:p w:rsidR="003E4C81" w:rsidRDefault="000B64FE" w:rsidP="002E78DC">
      <w:pPr>
        <w:autoSpaceDE w:val="0"/>
        <w:autoSpaceDN w:val="0"/>
        <w:adjustRightInd w:val="0"/>
        <w:rPr>
          <w:rFonts w:ascii="Arial" w:hAnsi="Arial" w:cs="Arial"/>
          <w:bCs/>
          <w:color w:val="000000"/>
          <w:sz w:val="20"/>
          <w:szCs w:val="20"/>
          <w:lang w:val="es-AR" w:eastAsia="es-AR"/>
        </w:rPr>
      </w:pPr>
      <w:r>
        <w:rPr>
          <w:rFonts w:ascii="Arial" w:hAnsi="Arial" w:cs="Arial"/>
          <w:bCs/>
          <w:color w:val="000000"/>
          <w:sz w:val="20"/>
          <w:szCs w:val="20"/>
          <w:lang w:eastAsia="es-AR"/>
        </w:rPr>
        <w:t xml:space="preserve">                         Como ya lo veníamos charlando con Uds. insistimos e</w:t>
      </w:r>
      <w:r>
        <w:rPr>
          <w:rFonts w:ascii="Arial" w:hAnsi="Arial" w:cs="Arial"/>
          <w:bCs/>
          <w:color w:val="000000"/>
          <w:sz w:val="20"/>
          <w:szCs w:val="20"/>
          <w:lang w:val="es-AR" w:eastAsia="es-AR"/>
        </w:rPr>
        <w:t>n incentivar a</w:t>
      </w:r>
      <w:r w:rsidR="002E78DC" w:rsidRPr="001506FB">
        <w:rPr>
          <w:rFonts w:ascii="Arial" w:hAnsi="Arial" w:cs="Arial"/>
          <w:bCs/>
          <w:color w:val="000000"/>
          <w:sz w:val="20"/>
          <w:szCs w:val="20"/>
          <w:lang w:val="es-AR" w:eastAsia="es-AR"/>
        </w:rPr>
        <w:t xml:space="preserve"> </w:t>
      </w:r>
      <w:r>
        <w:rPr>
          <w:rFonts w:ascii="Arial" w:hAnsi="Arial" w:cs="Arial"/>
          <w:bCs/>
          <w:color w:val="000000"/>
          <w:sz w:val="20"/>
          <w:szCs w:val="20"/>
          <w:lang w:val="es-AR" w:eastAsia="es-AR"/>
        </w:rPr>
        <w:t xml:space="preserve">desarrollar </w:t>
      </w:r>
      <w:r w:rsidR="002E78DC" w:rsidRPr="001506FB">
        <w:rPr>
          <w:rFonts w:ascii="Arial" w:hAnsi="Arial" w:cs="Arial"/>
          <w:bCs/>
          <w:color w:val="000000"/>
          <w:sz w:val="20"/>
          <w:szCs w:val="20"/>
          <w:lang w:val="es-AR" w:eastAsia="es-AR"/>
        </w:rPr>
        <w:t xml:space="preserve"> Campeonato</w:t>
      </w:r>
      <w:r>
        <w:rPr>
          <w:rFonts w:ascii="Arial" w:hAnsi="Arial" w:cs="Arial"/>
          <w:bCs/>
          <w:color w:val="000000"/>
          <w:sz w:val="20"/>
          <w:szCs w:val="20"/>
          <w:lang w:val="es-AR" w:eastAsia="es-AR"/>
        </w:rPr>
        <w:t>s</w:t>
      </w:r>
      <w:r w:rsidR="002E78DC" w:rsidRPr="001506FB">
        <w:rPr>
          <w:rFonts w:ascii="Arial" w:hAnsi="Arial" w:cs="Arial"/>
          <w:bCs/>
          <w:color w:val="000000"/>
          <w:sz w:val="20"/>
          <w:szCs w:val="20"/>
          <w:lang w:val="es-AR" w:eastAsia="es-AR"/>
        </w:rPr>
        <w:t xml:space="preserve"> Regiona</w:t>
      </w:r>
      <w:r>
        <w:rPr>
          <w:rFonts w:ascii="Arial" w:hAnsi="Arial" w:cs="Arial"/>
          <w:bCs/>
          <w:color w:val="000000"/>
          <w:sz w:val="20"/>
          <w:szCs w:val="20"/>
          <w:lang w:val="es-AR" w:eastAsia="es-AR"/>
        </w:rPr>
        <w:t>les</w:t>
      </w:r>
      <w:r w:rsidR="002E78DC" w:rsidRPr="001506FB">
        <w:rPr>
          <w:rFonts w:ascii="Arial" w:hAnsi="Arial" w:cs="Arial"/>
          <w:bCs/>
          <w:color w:val="000000"/>
          <w:sz w:val="20"/>
          <w:szCs w:val="20"/>
          <w:lang w:val="es-AR" w:eastAsia="es-AR"/>
        </w:rPr>
        <w:t xml:space="preserve"> </w:t>
      </w:r>
      <w:r w:rsidR="00BB6457">
        <w:rPr>
          <w:rFonts w:ascii="Arial" w:hAnsi="Arial" w:cs="Arial"/>
          <w:bCs/>
          <w:color w:val="000000"/>
          <w:sz w:val="20"/>
          <w:szCs w:val="20"/>
          <w:lang w:val="es-AR" w:eastAsia="es-AR"/>
        </w:rPr>
        <w:t xml:space="preserve">de Pista y Campo, en lo posible el cronometraje deberá ser con </w:t>
      </w:r>
      <w:proofErr w:type="spellStart"/>
      <w:r w:rsidR="003E4C81">
        <w:rPr>
          <w:rFonts w:ascii="Arial" w:hAnsi="Arial" w:cs="Arial"/>
          <w:bCs/>
          <w:color w:val="000000"/>
          <w:sz w:val="20"/>
          <w:szCs w:val="20"/>
          <w:lang w:val="es-AR" w:eastAsia="es-AR"/>
        </w:rPr>
        <w:t>fotofinish</w:t>
      </w:r>
      <w:proofErr w:type="spellEnd"/>
      <w:r w:rsidR="003E4C81">
        <w:rPr>
          <w:rFonts w:ascii="Arial" w:hAnsi="Arial" w:cs="Arial"/>
          <w:bCs/>
          <w:color w:val="000000"/>
          <w:sz w:val="20"/>
          <w:szCs w:val="20"/>
          <w:lang w:val="es-AR" w:eastAsia="es-AR"/>
        </w:rPr>
        <w:t xml:space="preserve"> y anemómetro para que </w:t>
      </w:r>
      <w:r w:rsidR="00DA3822">
        <w:rPr>
          <w:rFonts w:ascii="Arial" w:hAnsi="Arial" w:cs="Arial"/>
          <w:bCs/>
          <w:color w:val="000000"/>
          <w:sz w:val="20"/>
          <w:szCs w:val="20"/>
          <w:lang w:val="es-AR" w:eastAsia="es-AR"/>
        </w:rPr>
        <w:t>los</w:t>
      </w:r>
      <w:r w:rsidR="003E4C81">
        <w:rPr>
          <w:rFonts w:ascii="Arial" w:hAnsi="Arial" w:cs="Arial"/>
          <w:bCs/>
          <w:color w:val="000000"/>
          <w:sz w:val="20"/>
          <w:szCs w:val="20"/>
          <w:lang w:val="es-AR" w:eastAsia="es-AR"/>
        </w:rPr>
        <w:t xml:space="preserve"> registros sean </w:t>
      </w:r>
      <w:r w:rsidR="00BB6457">
        <w:rPr>
          <w:rFonts w:ascii="Arial" w:hAnsi="Arial" w:cs="Arial"/>
          <w:bCs/>
          <w:color w:val="000000"/>
          <w:sz w:val="20"/>
          <w:szCs w:val="20"/>
          <w:lang w:val="es-AR" w:eastAsia="es-AR"/>
        </w:rPr>
        <w:t>oficiales. También está la posibilidad</w:t>
      </w:r>
      <w:r w:rsidR="003E4C81">
        <w:rPr>
          <w:rFonts w:ascii="Arial" w:hAnsi="Arial" w:cs="Arial"/>
          <w:bCs/>
          <w:color w:val="000000"/>
          <w:sz w:val="20"/>
          <w:szCs w:val="20"/>
          <w:lang w:val="es-AR" w:eastAsia="es-AR"/>
        </w:rPr>
        <w:t xml:space="preserve"> </w:t>
      </w:r>
      <w:r w:rsidR="00BB6457">
        <w:rPr>
          <w:rFonts w:ascii="Arial" w:hAnsi="Arial" w:cs="Arial"/>
          <w:bCs/>
          <w:color w:val="000000"/>
          <w:sz w:val="20"/>
          <w:szCs w:val="20"/>
          <w:lang w:val="es-AR" w:eastAsia="es-AR"/>
        </w:rPr>
        <w:t>de hacer</w:t>
      </w:r>
      <w:r w:rsidR="003E4C81">
        <w:rPr>
          <w:rFonts w:ascii="Arial" w:hAnsi="Arial" w:cs="Arial"/>
          <w:bCs/>
          <w:color w:val="000000"/>
          <w:sz w:val="20"/>
          <w:szCs w:val="20"/>
          <w:lang w:val="es-AR" w:eastAsia="es-AR"/>
        </w:rPr>
        <w:t xml:space="preserve"> pruebas de Ruta de </w:t>
      </w:r>
      <w:r w:rsidR="00BB6457">
        <w:rPr>
          <w:rFonts w:ascii="Arial" w:hAnsi="Arial" w:cs="Arial"/>
          <w:bCs/>
          <w:color w:val="000000"/>
          <w:sz w:val="20"/>
          <w:szCs w:val="20"/>
          <w:lang w:val="es-AR" w:eastAsia="es-AR"/>
        </w:rPr>
        <w:t xml:space="preserve">Milla, 5, 10, </w:t>
      </w:r>
      <w:r w:rsidR="003E4C81">
        <w:rPr>
          <w:rFonts w:ascii="Arial" w:hAnsi="Arial" w:cs="Arial"/>
          <w:bCs/>
          <w:color w:val="000000"/>
          <w:sz w:val="20"/>
          <w:szCs w:val="20"/>
          <w:lang w:val="es-AR" w:eastAsia="es-AR"/>
        </w:rPr>
        <w:t>21</w:t>
      </w:r>
      <w:r w:rsidR="00BB6457">
        <w:rPr>
          <w:rFonts w:ascii="Arial" w:hAnsi="Arial" w:cs="Arial"/>
          <w:bCs/>
          <w:color w:val="000000"/>
          <w:sz w:val="20"/>
          <w:szCs w:val="20"/>
          <w:lang w:val="es-AR" w:eastAsia="es-AR"/>
        </w:rPr>
        <w:t xml:space="preserve"> o 42 Km.</w:t>
      </w:r>
      <w:r w:rsidR="003E4C81">
        <w:rPr>
          <w:rFonts w:ascii="Arial" w:hAnsi="Arial" w:cs="Arial"/>
          <w:bCs/>
          <w:color w:val="000000"/>
          <w:sz w:val="20"/>
          <w:szCs w:val="20"/>
          <w:lang w:val="es-AR" w:eastAsia="es-AR"/>
        </w:rPr>
        <w:t xml:space="preserve"> Km. en Circuitos Certificados para que los registros sean validos</w:t>
      </w:r>
      <w:r w:rsidR="00483080">
        <w:rPr>
          <w:rFonts w:ascii="Arial" w:hAnsi="Arial" w:cs="Arial"/>
          <w:bCs/>
          <w:color w:val="000000"/>
          <w:sz w:val="20"/>
          <w:szCs w:val="20"/>
          <w:lang w:val="es-AR" w:eastAsia="es-AR"/>
        </w:rPr>
        <w:t>.</w:t>
      </w:r>
      <w:r w:rsidR="00FB6A23">
        <w:rPr>
          <w:rFonts w:ascii="Arial" w:hAnsi="Arial" w:cs="Arial"/>
          <w:bCs/>
          <w:color w:val="000000"/>
          <w:sz w:val="20"/>
          <w:szCs w:val="20"/>
          <w:lang w:val="es-AR" w:eastAsia="es-AR"/>
        </w:rPr>
        <w:t xml:space="preserve"> También podrán hacer Regionales de Cross</w:t>
      </w:r>
    </w:p>
    <w:p w:rsidR="00483080" w:rsidRDefault="00483080" w:rsidP="002E78DC">
      <w:pPr>
        <w:autoSpaceDE w:val="0"/>
        <w:autoSpaceDN w:val="0"/>
        <w:adjustRightInd w:val="0"/>
        <w:rPr>
          <w:rFonts w:ascii="Arial" w:hAnsi="Arial" w:cs="Arial"/>
          <w:bCs/>
          <w:color w:val="000000"/>
          <w:sz w:val="20"/>
          <w:szCs w:val="20"/>
          <w:lang w:val="es-AR" w:eastAsia="es-AR"/>
        </w:rPr>
      </w:pPr>
    </w:p>
    <w:p w:rsidR="00483080" w:rsidRDefault="000B64FE" w:rsidP="002E78DC">
      <w:pPr>
        <w:autoSpaceDE w:val="0"/>
        <w:autoSpaceDN w:val="0"/>
        <w:adjustRightInd w:val="0"/>
        <w:rPr>
          <w:rFonts w:ascii="Arial" w:hAnsi="Arial" w:cs="Arial"/>
          <w:bCs/>
          <w:color w:val="000000"/>
          <w:sz w:val="20"/>
          <w:szCs w:val="20"/>
          <w:lang w:val="es-AR" w:eastAsia="es-AR"/>
        </w:rPr>
      </w:pPr>
      <w:r>
        <w:rPr>
          <w:rFonts w:ascii="Arial" w:hAnsi="Arial" w:cs="Arial"/>
          <w:bCs/>
          <w:color w:val="000000"/>
          <w:sz w:val="20"/>
          <w:szCs w:val="20"/>
          <w:lang w:val="es-AR" w:eastAsia="es-AR"/>
        </w:rPr>
        <w:t xml:space="preserve">                         </w:t>
      </w:r>
      <w:r w:rsidR="00483080">
        <w:rPr>
          <w:rFonts w:ascii="Arial" w:hAnsi="Arial" w:cs="Arial"/>
          <w:bCs/>
          <w:color w:val="000000"/>
          <w:sz w:val="20"/>
          <w:szCs w:val="20"/>
          <w:lang w:val="es-AR" w:eastAsia="es-AR"/>
        </w:rPr>
        <w:t>Si alguna Institución</w:t>
      </w:r>
      <w:r w:rsidR="00BB6457">
        <w:rPr>
          <w:rFonts w:ascii="Arial" w:hAnsi="Arial" w:cs="Arial"/>
          <w:bCs/>
          <w:color w:val="000000"/>
          <w:sz w:val="20"/>
          <w:szCs w:val="20"/>
          <w:lang w:val="es-AR" w:eastAsia="es-AR"/>
        </w:rPr>
        <w:t xml:space="preserve"> que quiera organizar un Regional</w:t>
      </w:r>
      <w:r w:rsidR="00483080">
        <w:rPr>
          <w:rFonts w:ascii="Arial" w:hAnsi="Arial" w:cs="Arial"/>
          <w:bCs/>
          <w:color w:val="000000"/>
          <w:sz w:val="20"/>
          <w:szCs w:val="20"/>
          <w:lang w:val="es-AR" w:eastAsia="es-AR"/>
        </w:rPr>
        <w:t xml:space="preserve"> no cuenta con los elementos necesarios como el Fotofinish y anemómetro también invitamos a que realicen eventos de esta magnitud para que los atletas de su Región puedan tener competencias </w:t>
      </w:r>
      <w:r w:rsidR="00FB6A23">
        <w:rPr>
          <w:rFonts w:ascii="Arial" w:hAnsi="Arial" w:cs="Arial"/>
          <w:bCs/>
          <w:color w:val="000000"/>
          <w:sz w:val="20"/>
          <w:szCs w:val="20"/>
          <w:lang w:val="es-AR" w:eastAsia="es-AR"/>
        </w:rPr>
        <w:t>aunque</w:t>
      </w:r>
      <w:r w:rsidR="00483080">
        <w:rPr>
          <w:rFonts w:ascii="Arial" w:hAnsi="Arial" w:cs="Arial"/>
          <w:bCs/>
          <w:color w:val="000000"/>
          <w:sz w:val="20"/>
          <w:szCs w:val="20"/>
          <w:lang w:val="es-AR" w:eastAsia="es-AR"/>
        </w:rPr>
        <w:t xml:space="preserve"> como Uds. saben los registros no serán validos.</w:t>
      </w:r>
    </w:p>
    <w:p w:rsidR="000B64FE" w:rsidRDefault="000B64FE" w:rsidP="002E78DC">
      <w:pPr>
        <w:autoSpaceDE w:val="0"/>
        <w:autoSpaceDN w:val="0"/>
        <w:adjustRightInd w:val="0"/>
        <w:rPr>
          <w:rFonts w:ascii="Arial" w:hAnsi="Arial" w:cs="Arial"/>
          <w:bCs/>
          <w:color w:val="000000"/>
          <w:sz w:val="20"/>
          <w:szCs w:val="20"/>
          <w:lang w:val="es-AR" w:eastAsia="es-AR"/>
        </w:rPr>
      </w:pPr>
    </w:p>
    <w:p w:rsidR="000B64FE" w:rsidRDefault="000B64FE" w:rsidP="000B64FE">
      <w:pPr>
        <w:pStyle w:val="Textoindependiente"/>
        <w:jc w:val="both"/>
        <w:rPr>
          <w:rFonts w:ascii="Arial" w:hAnsi="Arial" w:cs="Arial"/>
          <w:b w:val="0"/>
          <w:bCs w:val="0"/>
          <w:color w:val="auto"/>
          <w:lang w:val="es-ES"/>
        </w:rPr>
      </w:pPr>
      <w:r>
        <w:rPr>
          <w:rFonts w:ascii="Arial" w:hAnsi="Arial" w:cs="Arial"/>
          <w:b w:val="0"/>
          <w:bCs w:val="0"/>
          <w:color w:val="auto"/>
          <w:lang w:val="es-ES"/>
        </w:rPr>
        <w:t xml:space="preserve">                         Para aquellas Instituciones que organicen los Campeonatos Regionales y no tengan </w:t>
      </w:r>
      <w:proofErr w:type="spellStart"/>
      <w:r>
        <w:rPr>
          <w:rFonts w:ascii="Arial" w:hAnsi="Arial" w:cs="Arial"/>
          <w:b w:val="0"/>
          <w:bCs w:val="0"/>
          <w:color w:val="auto"/>
          <w:lang w:val="es-ES"/>
        </w:rPr>
        <w:t>Fotofinish</w:t>
      </w:r>
      <w:proofErr w:type="spellEnd"/>
      <w:r>
        <w:rPr>
          <w:rFonts w:ascii="Arial" w:hAnsi="Arial" w:cs="Arial"/>
          <w:b w:val="0"/>
          <w:bCs w:val="0"/>
          <w:color w:val="auto"/>
          <w:lang w:val="es-ES"/>
        </w:rPr>
        <w:t>, la Confederación dispondrá del mismo y el pago del Seguro Deportivo para los ATLETAS MÁSTER que participen en el, hacemos esta aclaración dado que la mayoría de estos Campeonatos Regionales se hacen en forma conjunta con las categorías federativas.</w:t>
      </w:r>
    </w:p>
    <w:p w:rsidR="000B64FE" w:rsidRPr="000B64FE" w:rsidRDefault="000B64FE" w:rsidP="002E78DC">
      <w:pPr>
        <w:autoSpaceDE w:val="0"/>
        <w:autoSpaceDN w:val="0"/>
        <w:adjustRightInd w:val="0"/>
        <w:rPr>
          <w:rFonts w:ascii="Arial" w:hAnsi="Arial" w:cs="Arial"/>
          <w:bCs/>
          <w:color w:val="000000"/>
          <w:sz w:val="20"/>
          <w:szCs w:val="20"/>
          <w:lang w:eastAsia="es-AR"/>
        </w:rPr>
      </w:pPr>
    </w:p>
    <w:p w:rsidR="00DB77C1" w:rsidRDefault="001506FB" w:rsidP="002E78DC">
      <w:pPr>
        <w:autoSpaceDE w:val="0"/>
        <w:autoSpaceDN w:val="0"/>
        <w:adjustRightInd w:val="0"/>
        <w:rPr>
          <w:rFonts w:asciiTheme="minorHAnsi" w:hAnsiTheme="minorHAnsi" w:cs="Calibri,Bold"/>
          <w:bCs/>
          <w:color w:val="000000"/>
          <w:sz w:val="22"/>
          <w:szCs w:val="22"/>
          <w:lang w:val="es-AR" w:eastAsia="es-AR"/>
        </w:rPr>
      </w:pPr>
      <w:r>
        <w:rPr>
          <w:rFonts w:asciiTheme="minorHAnsi" w:hAnsiTheme="minorHAnsi" w:cs="Calibri,Bold"/>
          <w:bCs/>
          <w:noProof/>
          <w:color w:val="000000"/>
          <w:sz w:val="22"/>
          <w:szCs w:val="22"/>
        </w:rPr>
        <w:drawing>
          <wp:anchor distT="0" distB="0" distL="114300" distR="114300" simplePos="0" relativeHeight="251660288" behindDoc="0" locked="0" layoutInCell="1" allowOverlap="1">
            <wp:simplePos x="0" y="0"/>
            <wp:positionH relativeFrom="column">
              <wp:posOffset>5029200</wp:posOffset>
            </wp:positionH>
            <wp:positionV relativeFrom="paragraph">
              <wp:posOffset>138430</wp:posOffset>
            </wp:positionV>
            <wp:extent cx="1413510" cy="2849880"/>
            <wp:effectExtent l="19050" t="0" r="0" b="0"/>
            <wp:wrapThrough wrapText="bothSides">
              <wp:wrapPolygon edited="0">
                <wp:start x="5822" y="144"/>
                <wp:lineTo x="3202" y="2166"/>
                <wp:lineTo x="1747" y="4765"/>
                <wp:lineTo x="0" y="17759"/>
                <wp:lineTo x="-291" y="18481"/>
                <wp:lineTo x="3784" y="20936"/>
                <wp:lineTo x="4075" y="21369"/>
                <wp:lineTo x="7860" y="21513"/>
                <wp:lineTo x="16884" y="21513"/>
                <wp:lineTo x="21542" y="21513"/>
                <wp:lineTo x="21542" y="18481"/>
                <wp:lineTo x="7860" y="16316"/>
                <wp:lineTo x="9024" y="14005"/>
                <wp:lineTo x="11353" y="12128"/>
                <wp:lineTo x="11353" y="11695"/>
                <wp:lineTo x="15137" y="11118"/>
                <wp:lineTo x="17175" y="9963"/>
                <wp:lineTo x="16011" y="7219"/>
                <wp:lineTo x="18922" y="4909"/>
                <wp:lineTo x="18922" y="4765"/>
                <wp:lineTo x="21542" y="3898"/>
                <wp:lineTo x="21542" y="2599"/>
                <wp:lineTo x="17175" y="2455"/>
                <wp:lineTo x="17466" y="1877"/>
                <wp:lineTo x="10480" y="144"/>
                <wp:lineTo x="7569" y="144"/>
                <wp:lineTo x="5822" y="144"/>
              </wp:wrapPolygon>
            </wp:wrapThrough>
            <wp:docPr id="13" name="Imagen 58" descr="E:\DOC_RADWFT\Mis imágenes\Regiones Argenti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DOC_RADWFT\Mis imágenes\Regiones Argentina.gif"/>
                    <pic:cNvPicPr>
                      <a:picLocks noChangeAspect="1" noChangeArrowheads="1"/>
                    </pic:cNvPicPr>
                  </pic:nvPicPr>
                  <pic:blipFill>
                    <a:blip r:embed="rId7" cstate="print"/>
                    <a:srcRect/>
                    <a:stretch>
                      <a:fillRect/>
                    </a:stretch>
                  </pic:blipFill>
                  <pic:spPr bwMode="auto">
                    <a:xfrm>
                      <a:off x="0" y="0"/>
                      <a:ext cx="1413510" cy="2849880"/>
                    </a:xfrm>
                    <a:prstGeom prst="rect">
                      <a:avLst/>
                    </a:prstGeom>
                    <a:noFill/>
                    <a:ln w="9525">
                      <a:noFill/>
                      <a:miter lim="800000"/>
                      <a:headEnd/>
                      <a:tailEnd/>
                    </a:ln>
                  </pic:spPr>
                </pic:pic>
              </a:graphicData>
            </a:graphic>
          </wp:anchor>
        </w:drawing>
      </w:r>
    </w:p>
    <w:p w:rsidR="002E78DC" w:rsidRDefault="002E78DC" w:rsidP="002E78DC">
      <w:pPr>
        <w:autoSpaceDE w:val="0"/>
        <w:autoSpaceDN w:val="0"/>
        <w:adjustRightInd w:val="0"/>
        <w:rPr>
          <w:rFonts w:ascii="Calibri,Bold" w:hAnsi="Calibri,Bold" w:cs="Calibri,Bold"/>
          <w:bCs/>
          <w:color w:val="000000"/>
          <w:sz w:val="22"/>
          <w:szCs w:val="22"/>
          <w:lang w:val="es-AR" w:eastAsia="es-AR"/>
        </w:rPr>
      </w:pPr>
    </w:p>
    <w:p w:rsidR="002E78DC" w:rsidRPr="001506FB" w:rsidRDefault="002E78DC" w:rsidP="00DB77C1">
      <w:pPr>
        <w:autoSpaceDE w:val="0"/>
        <w:autoSpaceDN w:val="0"/>
        <w:adjustRightInd w:val="0"/>
        <w:rPr>
          <w:rFonts w:ascii="Arial" w:hAnsi="Arial" w:cs="Arial"/>
          <w:bCs/>
          <w:color w:val="000000"/>
          <w:sz w:val="20"/>
          <w:szCs w:val="20"/>
        </w:rPr>
      </w:pPr>
      <w:r w:rsidRPr="001506FB">
        <w:rPr>
          <w:rFonts w:ascii="Arial" w:hAnsi="Arial" w:cs="Arial"/>
          <w:noProof/>
          <w:sz w:val="20"/>
          <w:szCs w:val="20"/>
        </w:rPr>
        <w:drawing>
          <wp:inline distT="0" distB="0" distL="0" distR="0">
            <wp:extent cx="190500" cy="190500"/>
            <wp:effectExtent l="19050" t="0" r="0" b="0"/>
            <wp:docPr id="24" name="Imagen 3" descr="http://www.comercioexterior.ub.es/fpais/argentina/Imagenes/esf_ama.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comercioexterior.ub.es/fpais/argentina/Imagenes/esf_ama.gif">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506FB">
        <w:rPr>
          <w:rFonts w:ascii="Arial" w:hAnsi="Arial" w:cs="Arial"/>
          <w:bCs/>
          <w:color w:val="000000"/>
          <w:sz w:val="20"/>
          <w:szCs w:val="20"/>
        </w:rPr>
        <w:t xml:space="preserve"> </w:t>
      </w:r>
      <w:r w:rsidR="00DB77C1" w:rsidRPr="001506FB">
        <w:rPr>
          <w:rFonts w:ascii="Arial" w:hAnsi="Arial" w:cs="Arial"/>
          <w:bCs/>
          <w:color w:val="000000"/>
          <w:sz w:val="20"/>
          <w:szCs w:val="20"/>
        </w:rPr>
        <w:t xml:space="preserve">  </w:t>
      </w:r>
      <w:r w:rsidRPr="00662F25">
        <w:rPr>
          <w:rFonts w:ascii="Arial" w:hAnsi="Arial" w:cs="Arial"/>
          <w:b/>
          <w:bCs/>
          <w:color w:val="000000"/>
          <w:sz w:val="20"/>
          <w:szCs w:val="20"/>
        </w:rPr>
        <w:t>Noroeste:</w:t>
      </w:r>
      <w:r w:rsidRPr="001506FB">
        <w:rPr>
          <w:rFonts w:ascii="Arial" w:hAnsi="Arial" w:cs="Arial"/>
          <w:bCs/>
          <w:color w:val="000000"/>
          <w:sz w:val="20"/>
          <w:szCs w:val="20"/>
        </w:rPr>
        <w:t xml:space="preserve"> Jujuy, Salta, La Rioja, </w:t>
      </w:r>
      <w:r w:rsidR="00DB77C1" w:rsidRPr="001506FB">
        <w:rPr>
          <w:rFonts w:ascii="Arial" w:hAnsi="Arial" w:cs="Arial"/>
          <w:bCs/>
          <w:color w:val="000000"/>
          <w:sz w:val="20"/>
          <w:szCs w:val="20"/>
        </w:rPr>
        <w:t>Tucumán</w:t>
      </w:r>
      <w:r w:rsidRPr="001506FB">
        <w:rPr>
          <w:rFonts w:ascii="Arial" w:hAnsi="Arial" w:cs="Arial"/>
          <w:bCs/>
          <w:color w:val="000000"/>
          <w:sz w:val="20"/>
          <w:szCs w:val="20"/>
        </w:rPr>
        <w:t>, Catamarca, Santiago del Estero</w:t>
      </w:r>
    </w:p>
    <w:p w:rsidR="00DB77C1" w:rsidRPr="001506FB" w:rsidRDefault="00DB77C1" w:rsidP="00DB77C1">
      <w:pPr>
        <w:autoSpaceDE w:val="0"/>
        <w:autoSpaceDN w:val="0"/>
        <w:adjustRightInd w:val="0"/>
        <w:rPr>
          <w:rFonts w:ascii="Arial" w:hAnsi="Arial" w:cs="Arial"/>
          <w:bCs/>
          <w:color w:val="000000"/>
          <w:sz w:val="20"/>
          <w:szCs w:val="20"/>
        </w:rPr>
      </w:pPr>
    </w:p>
    <w:p w:rsidR="002E78DC" w:rsidRPr="001506FB" w:rsidRDefault="002E78DC" w:rsidP="002E78DC">
      <w:pPr>
        <w:pStyle w:val="Prrafodelista"/>
        <w:autoSpaceDE w:val="0"/>
        <w:autoSpaceDN w:val="0"/>
        <w:adjustRightInd w:val="0"/>
        <w:ind w:left="945"/>
        <w:rPr>
          <w:rFonts w:ascii="Arial" w:hAnsi="Arial" w:cs="Arial"/>
          <w:bCs/>
          <w:color w:val="000000"/>
          <w:sz w:val="20"/>
          <w:szCs w:val="20"/>
        </w:rPr>
      </w:pPr>
    </w:p>
    <w:p w:rsidR="002E78DC" w:rsidRPr="001506FB" w:rsidRDefault="002E78DC" w:rsidP="00DB77C1">
      <w:pPr>
        <w:autoSpaceDE w:val="0"/>
        <w:autoSpaceDN w:val="0"/>
        <w:adjustRightInd w:val="0"/>
        <w:rPr>
          <w:rFonts w:ascii="Arial" w:hAnsi="Arial" w:cs="Arial"/>
          <w:bCs/>
          <w:color w:val="000000"/>
          <w:sz w:val="20"/>
          <w:szCs w:val="20"/>
        </w:rPr>
      </w:pPr>
      <w:r w:rsidRPr="001506FB">
        <w:rPr>
          <w:rFonts w:ascii="Arial" w:hAnsi="Arial" w:cs="Arial"/>
          <w:bCs/>
          <w:color w:val="000000"/>
          <w:sz w:val="20"/>
          <w:szCs w:val="20"/>
        </w:rPr>
        <w:t xml:space="preserve"> </w:t>
      </w:r>
      <w:hyperlink r:id="rId10" w:history="1">
        <w:r w:rsidR="002C2BF8" w:rsidRPr="002C2BF8">
          <w:rPr>
            <w:rFonts w:ascii="Arial" w:hAnsi="Arial" w:cs="Arial"/>
            <w:noProof/>
            <w:color w:val="000000"/>
            <w:sz w:val="20"/>
            <w:szCs w:val="20"/>
          </w:rPr>
          <w:pict>
            <v:shape id="Imagen 4" o:spid="_x0000_i1027" type="#_x0000_t75" alt="http://www.comercioexterior.ub.es/fpais/argentina/Imagenes/esf_veo.gif" href="http://www.comercioexterior.ub.es/fpais/argentina/noreste.htm" style="width:15pt;height:15pt;visibility:visible;mso-wrap-style:square" o:button="t">
              <v:fill o:detectmouseclick="t"/>
              <v:imagedata r:id="rId11" o:title="esf_veo"/>
            </v:shape>
          </w:pict>
        </w:r>
      </w:hyperlink>
      <w:r w:rsidR="00DB77C1" w:rsidRPr="001506FB">
        <w:rPr>
          <w:rFonts w:ascii="Arial" w:hAnsi="Arial" w:cs="Arial"/>
          <w:sz w:val="20"/>
          <w:szCs w:val="20"/>
        </w:rPr>
        <w:t xml:space="preserve"> </w:t>
      </w:r>
      <w:r w:rsidR="00DB77C1" w:rsidRPr="001506FB">
        <w:rPr>
          <w:rFonts w:ascii="Arial" w:hAnsi="Arial" w:cs="Arial"/>
          <w:bCs/>
          <w:color w:val="000000"/>
          <w:sz w:val="20"/>
          <w:szCs w:val="20"/>
        </w:rPr>
        <w:t xml:space="preserve"> </w:t>
      </w:r>
      <w:r w:rsidRPr="00662F25">
        <w:rPr>
          <w:rFonts w:ascii="Arial" w:hAnsi="Arial" w:cs="Arial"/>
          <w:b/>
          <w:bCs/>
          <w:color w:val="000000"/>
          <w:sz w:val="20"/>
          <w:szCs w:val="20"/>
        </w:rPr>
        <w:t>Noreste</w:t>
      </w:r>
      <w:r w:rsidR="00DB77C1" w:rsidRPr="00662F25">
        <w:rPr>
          <w:rFonts w:ascii="Arial" w:hAnsi="Arial" w:cs="Arial"/>
          <w:b/>
          <w:bCs/>
          <w:color w:val="000000"/>
          <w:sz w:val="20"/>
          <w:szCs w:val="20"/>
        </w:rPr>
        <w:t>:</w:t>
      </w:r>
      <w:r w:rsidR="00DB77C1" w:rsidRPr="001506FB">
        <w:rPr>
          <w:rFonts w:ascii="Arial" w:hAnsi="Arial" w:cs="Arial"/>
          <w:bCs/>
          <w:color w:val="000000"/>
          <w:sz w:val="20"/>
          <w:szCs w:val="20"/>
        </w:rPr>
        <w:t xml:space="preserve"> </w:t>
      </w:r>
      <w:r w:rsidRPr="001506FB">
        <w:rPr>
          <w:rFonts w:ascii="Arial" w:hAnsi="Arial" w:cs="Arial"/>
          <w:bCs/>
          <w:color w:val="000000"/>
          <w:sz w:val="20"/>
          <w:szCs w:val="20"/>
        </w:rPr>
        <w:t>Formosa, Chaco, Corrientes</w:t>
      </w:r>
      <w:r w:rsidR="00A6602A" w:rsidRPr="001506FB">
        <w:rPr>
          <w:rFonts w:ascii="Arial" w:hAnsi="Arial" w:cs="Arial"/>
          <w:bCs/>
          <w:color w:val="000000"/>
          <w:sz w:val="20"/>
          <w:szCs w:val="20"/>
        </w:rPr>
        <w:t>, Misiones</w:t>
      </w:r>
      <w:r w:rsidR="00DB77C1" w:rsidRPr="001506FB">
        <w:rPr>
          <w:rFonts w:ascii="Arial" w:hAnsi="Arial" w:cs="Arial"/>
          <w:bCs/>
          <w:color w:val="000000"/>
          <w:sz w:val="20"/>
          <w:szCs w:val="20"/>
        </w:rPr>
        <w:t xml:space="preserve"> </w:t>
      </w:r>
      <w:r w:rsidRPr="001506FB">
        <w:rPr>
          <w:rFonts w:ascii="Arial" w:hAnsi="Arial" w:cs="Arial"/>
          <w:bCs/>
          <w:color w:val="000000"/>
          <w:sz w:val="20"/>
          <w:szCs w:val="20"/>
        </w:rPr>
        <w:t xml:space="preserve"> y </w:t>
      </w:r>
      <w:r w:rsidR="00DB77C1" w:rsidRPr="001506FB">
        <w:rPr>
          <w:rFonts w:ascii="Arial" w:hAnsi="Arial" w:cs="Arial"/>
          <w:bCs/>
          <w:color w:val="000000"/>
          <w:sz w:val="20"/>
          <w:szCs w:val="20"/>
        </w:rPr>
        <w:t xml:space="preserve"> </w:t>
      </w:r>
      <w:r w:rsidRPr="001506FB">
        <w:rPr>
          <w:rFonts w:ascii="Arial" w:hAnsi="Arial" w:cs="Arial"/>
          <w:bCs/>
          <w:color w:val="000000"/>
          <w:sz w:val="20"/>
          <w:szCs w:val="20"/>
        </w:rPr>
        <w:t xml:space="preserve">Entre </w:t>
      </w:r>
      <w:r w:rsidR="00DB77C1" w:rsidRPr="001506FB">
        <w:rPr>
          <w:rFonts w:ascii="Arial" w:hAnsi="Arial" w:cs="Arial"/>
          <w:bCs/>
          <w:color w:val="000000"/>
          <w:sz w:val="20"/>
          <w:szCs w:val="20"/>
        </w:rPr>
        <w:t>Ríos</w:t>
      </w:r>
    </w:p>
    <w:p w:rsidR="00DB77C1" w:rsidRPr="001506FB" w:rsidRDefault="00DB77C1" w:rsidP="00DB77C1">
      <w:pPr>
        <w:autoSpaceDE w:val="0"/>
        <w:autoSpaceDN w:val="0"/>
        <w:adjustRightInd w:val="0"/>
        <w:rPr>
          <w:rFonts w:ascii="Arial" w:hAnsi="Arial" w:cs="Arial"/>
          <w:bCs/>
          <w:color w:val="000000"/>
          <w:sz w:val="20"/>
          <w:szCs w:val="20"/>
        </w:rPr>
      </w:pPr>
    </w:p>
    <w:p w:rsidR="00DB77C1" w:rsidRPr="001506FB" w:rsidRDefault="00DB77C1" w:rsidP="00DB77C1">
      <w:pPr>
        <w:autoSpaceDE w:val="0"/>
        <w:autoSpaceDN w:val="0"/>
        <w:adjustRightInd w:val="0"/>
        <w:rPr>
          <w:rFonts w:ascii="Arial" w:hAnsi="Arial" w:cs="Arial"/>
          <w:bCs/>
          <w:color w:val="000000"/>
          <w:sz w:val="20"/>
          <w:szCs w:val="20"/>
        </w:rPr>
      </w:pPr>
    </w:p>
    <w:p w:rsidR="002E78DC" w:rsidRPr="001506FB" w:rsidRDefault="002C2BF8" w:rsidP="00DB77C1">
      <w:pPr>
        <w:autoSpaceDE w:val="0"/>
        <w:autoSpaceDN w:val="0"/>
        <w:adjustRightInd w:val="0"/>
        <w:rPr>
          <w:rFonts w:ascii="Arial" w:hAnsi="Arial" w:cs="Arial"/>
          <w:bCs/>
          <w:color w:val="000000"/>
          <w:sz w:val="20"/>
          <w:szCs w:val="20"/>
        </w:rPr>
      </w:pPr>
      <w:hyperlink r:id="rId12" w:history="1">
        <w:r w:rsidRPr="002C2BF8">
          <w:rPr>
            <w:rFonts w:ascii="Arial" w:hAnsi="Arial" w:cs="Arial"/>
            <w:noProof/>
            <w:sz w:val="20"/>
            <w:szCs w:val="20"/>
          </w:rPr>
          <w:pict>
            <v:shape id="Imagen 5" o:spid="_x0000_i1028" type="#_x0000_t75" alt="http://www.comercioexterior.ub.es/fpais/argentina/Imagenes/esf_azu.gif" href="http://www.comercioexterior.ub.es/fpais/argentina/cuyo.htm" style="width:15pt;height:15pt;visibility:visible;mso-wrap-style:square" o:button="t">
              <v:fill o:detectmouseclick="t"/>
              <v:imagedata r:id="rId13" o:title="esf_azu"/>
            </v:shape>
          </w:pict>
        </w:r>
      </w:hyperlink>
      <w:r w:rsidR="002E78DC" w:rsidRPr="001506FB">
        <w:rPr>
          <w:rFonts w:ascii="Arial" w:hAnsi="Arial" w:cs="Arial"/>
          <w:bCs/>
          <w:color w:val="000000"/>
          <w:sz w:val="20"/>
          <w:szCs w:val="20"/>
        </w:rPr>
        <w:t xml:space="preserve">  </w:t>
      </w:r>
      <w:r w:rsidR="002E78DC" w:rsidRPr="00662F25">
        <w:rPr>
          <w:rFonts w:ascii="Arial" w:hAnsi="Arial" w:cs="Arial"/>
          <w:b/>
          <w:bCs/>
          <w:color w:val="000000"/>
          <w:sz w:val="20"/>
          <w:szCs w:val="20"/>
        </w:rPr>
        <w:t>Cuyo:</w:t>
      </w:r>
      <w:r w:rsidR="002E78DC" w:rsidRPr="001506FB">
        <w:rPr>
          <w:rFonts w:ascii="Arial" w:hAnsi="Arial" w:cs="Arial"/>
          <w:bCs/>
          <w:color w:val="000000"/>
          <w:sz w:val="20"/>
          <w:szCs w:val="20"/>
        </w:rPr>
        <w:t xml:space="preserve"> San Juan, San Luis, Mendoza</w:t>
      </w:r>
    </w:p>
    <w:p w:rsidR="00DB77C1" w:rsidRPr="001506FB" w:rsidRDefault="00DB77C1" w:rsidP="00DB77C1">
      <w:pPr>
        <w:autoSpaceDE w:val="0"/>
        <w:autoSpaceDN w:val="0"/>
        <w:adjustRightInd w:val="0"/>
        <w:rPr>
          <w:rFonts w:ascii="Arial" w:hAnsi="Arial" w:cs="Arial"/>
          <w:bCs/>
          <w:color w:val="000000"/>
          <w:sz w:val="20"/>
          <w:szCs w:val="20"/>
        </w:rPr>
      </w:pPr>
    </w:p>
    <w:p w:rsidR="00DB77C1" w:rsidRPr="001506FB" w:rsidRDefault="00DB77C1" w:rsidP="00DB77C1">
      <w:pPr>
        <w:autoSpaceDE w:val="0"/>
        <w:autoSpaceDN w:val="0"/>
        <w:adjustRightInd w:val="0"/>
        <w:rPr>
          <w:rFonts w:ascii="Arial" w:hAnsi="Arial" w:cs="Arial"/>
          <w:bCs/>
          <w:color w:val="000000"/>
          <w:sz w:val="20"/>
          <w:szCs w:val="20"/>
        </w:rPr>
      </w:pPr>
    </w:p>
    <w:p w:rsidR="002E78DC" w:rsidRPr="001506FB" w:rsidRDefault="002C2BF8" w:rsidP="00DB77C1">
      <w:pPr>
        <w:autoSpaceDE w:val="0"/>
        <w:autoSpaceDN w:val="0"/>
        <w:adjustRightInd w:val="0"/>
        <w:rPr>
          <w:rFonts w:ascii="Arial" w:hAnsi="Arial" w:cs="Arial"/>
          <w:bCs/>
          <w:color w:val="000000"/>
          <w:sz w:val="20"/>
          <w:szCs w:val="20"/>
        </w:rPr>
      </w:pPr>
      <w:hyperlink r:id="rId14" w:history="1">
        <w:r w:rsidRPr="002C2BF8">
          <w:rPr>
            <w:rFonts w:ascii="Arial" w:hAnsi="Arial" w:cs="Arial"/>
            <w:noProof/>
            <w:sz w:val="20"/>
            <w:szCs w:val="20"/>
          </w:rPr>
          <w:pict>
            <v:shape id="Imagen 6" o:spid="_x0000_i1029" type="#_x0000_t75" alt="http://www.comercioexterior.ub.es/fpais/argentina/Imagenes/esf_nar.gif" href="http://www.comercioexterior.ub.es/fpais/argentina/pampa.htm" style="width:15pt;height:15pt;visibility:visible;mso-wrap-style:square" o:button="t">
              <v:fill o:detectmouseclick="t"/>
              <v:imagedata r:id="rId15" o:title="esf_nar"/>
            </v:shape>
          </w:pict>
        </w:r>
      </w:hyperlink>
      <w:r w:rsidR="002E78DC" w:rsidRPr="001506FB">
        <w:rPr>
          <w:rFonts w:ascii="Arial" w:hAnsi="Arial" w:cs="Arial"/>
          <w:bCs/>
          <w:color w:val="000000"/>
          <w:sz w:val="20"/>
          <w:szCs w:val="20"/>
        </w:rPr>
        <w:t xml:space="preserve">  </w:t>
      </w:r>
      <w:r w:rsidR="002E78DC" w:rsidRPr="00662F25">
        <w:rPr>
          <w:rFonts w:ascii="Arial" w:hAnsi="Arial" w:cs="Arial"/>
          <w:b/>
          <w:bCs/>
          <w:color w:val="000000"/>
          <w:sz w:val="20"/>
          <w:szCs w:val="20"/>
        </w:rPr>
        <w:t>Pampeana</w:t>
      </w:r>
      <w:r w:rsidR="002E78DC" w:rsidRPr="001506FB">
        <w:rPr>
          <w:rFonts w:ascii="Arial" w:hAnsi="Arial" w:cs="Arial"/>
          <w:bCs/>
          <w:color w:val="000000"/>
          <w:sz w:val="20"/>
          <w:szCs w:val="20"/>
        </w:rPr>
        <w:t>:</w:t>
      </w:r>
      <w:r w:rsidR="00DB77C1" w:rsidRPr="001506FB">
        <w:rPr>
          <w:rFonts w:ascii="Arial" w:hAnsi="Arial" w:cs="Arial"/>
          <w:bCs/>
          <w:color w:val="000000"/>
          <w:sz w:val="20"/>
          <w:szCs w:val="20"/>
        </w:rPr>
        <w:t xml:space="preserve"> Córdoba</w:t>
      </w:r>
      <w:r w:rsidR="002E78DC" w:rsidRPr="001506FB">
        <w:rPr>
          <w:rFonts w:ascii="Arial" w:hAnsi="Arial" w:cs="Arial"/>
          <w:bCs/>
          <w:color w:val="000000"/>
          <w:sz w:val="20"/>
          <w:szCs w:val="20"/>
        </w:rPr>
        <w:t>, Santa Fe, Buenos Aires, La Pampa</w:t>
      </w:r>
    </w:p>
    <w:p w:rsidR="00DB77C1" w:rsidRPr="001506FB" w:rsidRDefault="00DB77C1" w:rsidP="00DB77C1">
      <w:pPr>
        <w:autoSpaceDE w:val="0"/>
        <w:autoSpaceDN w:val="0"/>
        <w:adjustRightInd w:val="0"/>
        <w:rPr>
          <w:rFonts w:ascii="Arial" w:hAnsi="Arial" w:cs="Arial"/>
          <w:bCs/>
          <w:color w:val="000000"/>
          <w:sz w:val="20"/>
          <w:szCs w:val="20"/>
        </w:rPr>
      </w:pPr>
    </w:p>
    <w:p w:rsidR="002E78DC" w:rsidRPr="001506FB" w:rsidRDefault="002E78DC" w:rsidP="002E78DC">
      <w:pPr>
        <w:pStyle w:val="Prrafodelista"/>
        <w:autoSpaceDE w:val="0"/>
        <w:autoSpaceDN w:val="0"/>
        <w:adjustRightInd w:val="0"/>
        <w:ind w:left="945"/>
        <w:rPr>
          <w:rFonts w:ascii="Arial" w:hAnsi="Arial" w:cs="Arial"/>
          <w:bCs/>
          <w:color w:val="000000"/>
          <w:sz w:val="20"/>
          <w:szCs w:val="20"/>
        </w:rPr>
      </w:pPr>
    </w:p>
    <w:p w:rsidR="002E78DC" w:rsidRPr="001506FB" w:rsidRDefault="002E78DC" w:rsidP="00DB77C1">
      <w:pPr>
        <w:autoSpaceDE w:val="0"/>
        <w:autoSpaceDN w:val="0"/>
        <w:adjustRightInd w:val="0"/>
        <w:rPr>
          <w:rFonts w:ascii="Arial" w:hAnsi="Arial" w:cs="Arial"/>
          <w:bCs/>
          <w:color w:val="000000"/>
          <w:sz w:val="20"/>
          <w:szCs w:val="20"/>
        </w:rPr>
      </w:pPr>
      <w:r w:rsidRPr="001506FB">
        <w:rPr>
          <w:rFonts w:ascii="Arial" w:hAnsi="Arial" w:cs="Arial"/>
          <w:noProof/>
          <w:sz w:val="20"/>
          <w:szCs w:val="20"/>
        </w:rPr>
        <w:drawing>
          <wp:inline distT="0" distB="0" distL="0" distR="0">
            <wp:extent cx="190500" cy="190500"/>
            <wp:effectExtent l="19050" t="0" r="0" b="0"/>
            <wp:docPr id="23" name="Imagen 7" descr="http://www.comercioexterior.ub.es/fpais/argentina/Imagenes/esf_vec.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mercioexterior.ub.es/fpais/argentina/Imagenes/esf_vec.gif">
                      <a:hlinkClick r:id="rId16"/>
                    </pic:cNvPr>
                    <pic:cNvPicPr>
                      <a:picLocks noChangeAspect="1" noChangeArrowheads="1"/>
                    </pic:cNvPicPr>
                  </pic:nvPicPr>
                  <pic:blipFill>
                    <a:blip r:embed="rId17"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506FB">
        <w:rPr>
          <w:rFonts w:ascii="Arial" w:hAnsi="Arial" w:cs="Arial"/>
          <w:bCs/>
          <w:color w:val="000000"/>
          <w:sz w:val="20"/>
          <w:szCs w:val="20"/>
        </w:rPr>
        <w:t xml:space="preserve">   </w:t>
      </w:r>
      <w:r w:rsidRPr="00662F25">
        <w:rPr>
          <w:rFonts w:ascii="Arial" w:hAnsi="Arial" w:cs="Arial"/>
          <w:b/>
          <w:bCs/>
          <w:color w:val="000000"/>
          <w:sz w:val="20"/>
          <w:szCs w:val="20"/>
        </w:rPr>
        <w:t>Patagónica:</w:t>
      </w:r>
      <w:r w:rsidR="00DB77C1" w:rsidRPr="001506FB">
        <w:rPr>
          <w:rFonts w:ascii="Arial" w:hAnsi="Arial" w:cs="Arial"/>
          <w:bCs/>
          <w:color w:val="000000"/>
          <w:sz w:val="20"/>
          <w:szCs w:val="20"/>
        </w:rPr>
        <w:t xml:space="preserve"> Neuquén</w:t>
      </w:r>
      <w:r w:rsidRPr="001506FB">
        <w:rPr>
          <w:rFonts w:ascii="Arial" w:hAnsi="Arial" w:cs="Arial"/>
          <w:bCs/>
          <w:color w:val="000000"/>
          <w:sz w:val="20"/>
          <w:szCs w:val="20"/>
        </w:rPr>
        <w:t>, Rio Negro, Chubut, Santa Cruz, Tierra del Fuego</w:t>
      </w:r>
    </w:p>
    <w:p w:rsidR="00952202" w:rsidRPr="00952202" w:rsidRDefault="00952202" w:rsidP="00952202">
      <w:pPr>
        <w:autoSpaceDE w:val="0"/>
        <w:autoSpaceDN w:val="0"/>
        <w:adjustRightInd w:val="0"/>
        <w:rPr>
          <w:rFonts w:asciiTheme="minorHAnsi" w:hAnsiTheme="minorHAnsi" w:cs="Calibri,Bold"/>
          <w:bCs/>
          <w:color w:val="000000"/>
        </w:rPr>
      </w:pPr>
    </w:p>
    <w:p w:rsidR="00AE3FFC" w:rsidRDefault="00AE3FFC" w:rsidP="009736D2">
      <w:pPr>
        <w:pStyle w:val="Textoindependiente"/>
        <w:jc w:val="both"/>
        <w:rPr>
          <w:rFonts w:asciiTheme="minorHAnsi" w:hAnsiTheme="minorHAnsi"/>
          <w:b w:val="0"/>
          <w:bCs w:val="0"/>
          <w:color w:val="auto"/>
          <w:sz w:val="22"/>
          <w:szCs w:val="22"/>
          <w:lang w:val="es-ES"/>
        </w:rPr>
      </w:pPr>
    </w:p>
    <w:p w:rsidR="000B64FE" w:rsidRDefault="000B64FE" w:rsidP="009736D2">
      <w:pPr>
        <w:pStyle w:val="Textoindependiente"/>
        <w:jc w:val="both"/>
        <w:rPr>
          <w:rFonts w:ascii="Arial" w:hAnsi="Arial" w:cs="Arial"/>
          <w:b w:val="0"/>
          <w:bCs w:val="0"/>
          <w:color w:val="auto"/>
          <w:lang w:val="es-ES"/>
        </w:rPr>
      </w:pPr>
    </w:p>
    <w:p w:rsidR="000B64FE" w:rsidRDefault="000B64FE" w:rsidP="009736D2">
      <w:pPr>
        <w:pStyle w:val="Textoindependiente"/>
        <w:jc w:val="both"/>
        <w:rPr>
          <w:rFonts w:ascii="Arial" w:hAnsi="Arial" w:cs="Arial"/>
          <w:b w:val="0"/>
          <w:bCs w:val="0"/>
          <w:color w:val="auto"/>
          <w:lang w:val="es-ES"/>
        </w:rPr>
      </w:pPr>
    </w:p>
    <w:p w:rsidR="000B64FE" w:rsidRDefault="000B64FE" w:rsidP="009736D2">
      <w:pPr>
        <w:pStyle w:val="Textoindependiente"/>
        <w:jc w:val="both"/>
        <w:rPr>
          <w:rFonts w:ascii="Arial" w:hAnsi="Arial" w:cs="Arial"/>
          <w:b w:val="0"/>
          <w:bCs w:val="0"/>
          <w:color w:val="auto"/>
          <w:lang w:val="es-ES"/>
        </w:rPr>
      </w:pPr>
    </w:p>
    <w:p w:rsidR="000B64FE" w:rsidRDefault="000B64FE" w:rsidP="009736D2">
      <w:pPr>
        <w:pStyle w:val="Textoindependiente"/>
        <w:jc w:val="both"/>
        <w:rPr>
          <w:rFonts w:ascii="Arial" w:hAnsi="Arial" w:cs="Arial"/>
          <w:b w:val="0"/>
          <w:bCs w:val="0"/>
          <w:color w:val="auto"/>
          <w:lang w:val="es-ES"/>
        </w:rPr>
      </w:pPr>
    </w:p>
    <w:p w:rsidR="000B64FE" w:rsidRDefault="000B64FE" w:rsidP="009736D2">
      <w:pPr>
        <w:pStyle w:val="Textoindependiente"/>
        <w:jc w:val="both"/>
        <w:rPr>
          <w:rFonts w:ascii="Arial" w:hAnsi="Arial" w:cs="Arial"/>
          <w:b w:val="0"/>
          <w:bCs w:val="0"/>
          <w:color w:val="auto"/>
          <w:lang w:val="es-ES"/>
        </w:rPr>
      </w:pPr>
    </w:p>
    <w:p w:rsidR="000B64FE" w:rsidRDefault="000B64FE" w:rsidP="009736D2">
      <w:pPr>
        <w:pStyle w:val="Textoindependiente"/>
        <w:jc w:val="both"/>
        <w:rPr>
          <w:rFonts w:ascii="Arial" w:hAnsi="Arial" w:cs="Arial"/>
          <w:b w:val="0"/>
          <w:bCs w:val="0"/>
          <w:color w:val="auto"/>
          <w:lang w:val="es-ES"/>
        </w:rPr>
      </w:pPr>
    </w:p>
    <w:p w:rsidR="00662F25" w:rsidRDefault="000B64FE" w:rsidP="000B64FE">
      <w:pPr>
        <w:pStyle w:val="Textoindependiente"/>
        <w:tabs>
          <w:tab w:val="left" w:pos="1418"/>
        </w:tabs>
        <w:jc w:val="both"/>
        <w:rPr>
          <w:rFonts w:ascii="Arial" w:hAnsi="Arial" w:cs="Arial"/>
          <w:b w:val="0"/>
          <w:bCs w:val="0"/>
          <w:color w:val="auto"/>
          <w:lang w:val="es-ES"/>
        </w:rPr>
      </w:pPr>
      <w:r>
        <w:rPr>
          <w:rFonts w:ascii="Arial" w:hAnsi="Arial" w:cs="Arial"/>
          <w:b w:val="0"/>
          <w:bCs w:val="0"/>
          <w:color w:val="auto"/>
          <w:lang w:val="es-ES"/>
        </w:rPr>
        <w:t xml:space="preserve">                         </w:t>
      </w:r>
      <w:r w:rsidR="00662F25" w:rsidRPr="00662F25">
        <w:rPr>
          <w:rFonts w:ascii="Arial" w:hAnsi="Arial" w:cs="Arial"/>
          <w:b w:val="0"/>
          <w:bCs w:val="0"/>
          <w:color w:val="auto"/>
          <w:lang w:val="es-ES"/>
        </w:rPr>
        <w:t>Las fechas de los Campeonatos Regionales no podrán interferir con los Campeonatos Nacionales</w:t>
      </w:r>
      <w:r w:rsidR="00483080">
        <w:rPr>
          <w:rFonts w:ascii="Arial" w:hAnsi="Arial" w:cs="Arial"/>
          <w:b w:val="0"/>
          <w:bCs w:val="0"/>
          <w:color w:val="auto"/>
          <w:lang w:val="es-ES"/>
        </w:rPr>
        <w:t xml:space="preserve"> ni una semana antes ni una semana </w:t>
      </w:r>
      <w:r w:rsidR="00FB6A23">
        <w:rPr>
          <w:rFonts w:ascii="Arial" w:hAnsi="Arial" w:cs="Arial"/>
          <w:b w:val="0"/>
          <w:bCs w:val="0"/>
          <w:color w:val="auto"/>
          <w:lang w:val="es-ES"/>
        </w:rPr>
        <w:t>después</w:t>
      </w:r>
    </w:p>
    <w:p w:rsidR="00662F25" w:rsidRDefault="00662F25" w:rsidP="009736D2">
      <w:pPr>
        <w:pStyle w:val="Textoindependiente"/>
        <w:jc w:val="both"/>
        <w:rPr>
          <w:rFonts w:ascii="Arial" w:hAnsi="Arial" w:cs="Arial"/>
          <w:b w:val="0"/>
          <w:bCs w:val="0"/>
          <w:color w:val="auto"/>
          <w:lang w:val="es-ES"/>
        </w:rPr>
      </w:pPr>
    </w:p>
    <w:p w:rsidR="00662F25" w:rsidRDefault="000B64FE" w:rsidP="009736D2">
      <w:pPr>
        <w:pStyle w:val="Textoindependiente"/>
        <w:jc w:val="both"/>
        <w:rPr>
          <w:rFonts w:ascii="Arial" w:hAnsi="Arial" w:cs="Arial"/>
          <w:b w:val="0"/>
          <w:bCs w:val="0"/>
          <w:color w:val="auto"/>
          <w:lang w:val="es-ES"/>
        </w:rPr>
      </w:pPr>
      <w:r>
        <w:rPr>
          <w:rFonts w:ascii="Arial" w:hAnsi="Arial" w:cs="Arial"/>
          <w:b w:val="0"/>
          <w:bCs w:val="0"/>
          <w:color w:val="auto"/>
          <w:lang w:val="es-ES"/>
        </w:rPr>
        <w:t xml:space="preserve">                         </w:t>
      </w:r>
      <w:r w:rsidR="00662F25">
        <w:rPr>
          <w:rFonts w:ascii="Arial" w:hAnsi="Arial" w:cs="Arial"/>
          <w:b w:val="0"/>
          <w:bCs w:val="0"/>
          <w:color w:val="auto"/>
          <w:lang w:val="es-ES"/>
        </w:rPr>
        <w:t xml:space="preserve">La organización </w:t>
      </w:r>
      <w:r w:rsidR="00483080">
        <w:rPr>
          <w:rFonts w:ascii="Arial" w:hAnsi="Arial" w:cs="Arial"/>
          <w:b w:val="0"/>
          <w:bCs w:val="0"/>
          <w:color w:val="auto"/>
          <w:lang w:val="es-ES"/>
        </w:rPr>
        <w:t xml:space="preserve">de los Campeonatos Regionales </w:t>
      </w:r>
      <w:r w:rsidR="00FA1A80">
        <w:rPr>
          <w:rFonts w:ascii="Arial" w:hAnsi="Arial" w:cs="Arial"/>
          <w:b w:val="0"/>
          <w:bCs w:val="0"/>
          <w:color w:val="auto"/>
          <w:lang w:val="es-ES"/>
        </w:rPr>
        <w:t>tendrá</w:t>
      </w:r>
      <w:r w:rsidR="00C318B6">
        <w:rPr>
          <w:rFonts w:ascii="Arial" w:hAnsi="Arial" w:cs="Arial"/>
          <w:b w:val="0"/>
          <w:bCs w:val="0"/>
          <w:color w:val="auto"/>
          <w:lang w:val="es-ES"/>
        </w:rPr>
        <w:t xml:space="preserve"> que tener el aval de C.A.M.R.A. </w:t>
      </w:r>
      <w:r w:rsidR="008B509A">
        <w:rPr>
          <w:rFonts w:ascii="Arial" w:hAnsi="Arial" w:cs="Arial"/>
          <w:b w:val="0"/>
          <w:bCs w:val="0"/>
          <w:color w:val="auto"/>
          <w:lang w:val="es-ES"/>
        </w:rPr>
        <w:t>y se tiene que consensuar entre los Directivos de cada Institución pertenecientes a cada Región pero la invitación está abierta a todo el país</w:t>
      </w:r>
    </w:p>
    <w:p w:rsidR="00D60E86" w:rsidRDefault="00D60E86" w:rsidP="009736D2">
      <w:pPr>
        <w:pStyle w:val="Textoindependiente"/>
        <w:jc w:val="both"/>
        <w:rPr>
          <w:rFonts w:ascii="Arial" w:hAnsi="Arial" w:cs="Arial"/>
          <w:b w:val="0"/>
          <w:bCs w:val="0"/>
          <w:color w:val="auto"/>
          <w:lang w:val="es-ES"/>
        </w:rPr>
      </w:pPr>
    </w:p>
    <w:p w:rsidR="00D60E86" w:rsidRDefault="00D60E86" w:rsidP="009736D2">
      <w:pPr>
        <w:pStyle w:val="Textoindependiente"/>
        <w:jc w:val="both"/>
        <w:rPr>
          <w:rFonts w:ascii="Arial" w:hAnsi="Arial" w:cs="Arial"/>
          <w:b w:val="0"/>
          <w:bCs w:val="0"/>
          <w:color w:val="auto"/>
          <w:lang w:val="es-ES"/>
        </w:rPr>
      </w:pPr>
      <w:r>
        <w:rPr>
          <w:rFonts w:ascii="Arial" w:hAnsi="Arial" w:cs="Arial"/>
          <w:b w:val="0"/>
          <w:bCs w:val="0"/>
          <w:color w:val="auto"/>
          <w:lang w:val="es-ES"/>
        </w:rPr>
        <w:t xml:space="preserve">                         Los Campeonatos Regionales pueden ser abiertos con atletas federados máster o no pero si algún registro es Record Nacional no se homologará si el atleta no tiene la </w:t>
      </w:r>
      <w:r w:rsidRPr="00D60E86">
        <w:rPr>
          <w:rFonts w:ascii="Arial" w:hAnsi="Arial" w:cs="Arial"/>
          <w:bCs w:val="0"/>
          <w:color w:val="auto"/>
          <w:lang w:val="es-ES"/>
        </w:rPr>
        <w:t>Licencia Federativa Máster</w:t>
      </w:r>
      <w:r>
        <w:rPr>
          <w:rFonts w:ascii="Arial" w:hAnsi="Arial" w:cs="Arial"/>
          <w:b w:val="0"/>
          <w:bCs w:val="0"/>
          <w:color w:val="auto"/>
          <w:lang w:val="es-ES"/>
        </w:rPr>
        <w:t xml:space="preserve"> anual paga</w:t>
      </w:r>
    </w:p>
    <w:p w:rsidR="00D60E86" w:rsidRDefault="00D60E86" w:rsidP="009736D2">
      <w:pPr>
        <w:pStyle w:val="Textoindependiente"/>
        <w:jc w:val="both"/>
        <w:rPr>
          <w:rFonts w:ascii="Arial" w:hAnsi="Arial" w:cs="Arial"/>
          <w:b w:val="0"/>
          <w:bCs w:val="0"/>
          <w:color w:val="auto"/>
          <w:lang w:val="es-ES"/>
        </w:rPr>
      </w:pPr>
    </w:p>
    <w:p w:rsidR="00D60E86" w:rsidRDefault="00D60E86" w:rsidP="009736D2">
      <w:pPr>
        <w:pStyle w:val="Textoindependiente"/>
        <w:jc w:val="both"/>
        <w:rPr>
          <w:rFonts w:ascii="Arial" w:hAnsi="Arial" w:cs="Arial"/>
          <w:b w:val="0"/>
          <w:bCs w:val="0"/>
          <w:color w:val="auto"/>
          <w:lang w:val="es-ES"/>
        </w:rPr>
      </w:pPr>
      <w:r>
        <w:rPr>
          <w:rFonts w:ascii="Arial" w:hAnsi="Arial" w:cs="Arial"/>
          <w:b w:val="0"/>
          <w:bCs w:val="0"/>
          <w:color w:val="auto"/>
          <w:lang w:val="es-ES"/>
        </w:rPr>
        <w:t xml:space="preserve">                          La Confederación de Atletas Máster de la República Argentina no se quedará con ningún porcentaje de las inscripciones.</w:t>
      </w:r>
    </w:p>
    <w:p w:rsidR="00C318B6" w:rsidRDefault="00C318B6" w:rsidP="009736D2">
      <w:pPr>
        <w:pStyle w:val="Textoindependiente"/>
        <w:jc w:val="both"/>
        <w:rPr>
          <w:rFonts w:ascii="Arial" w:hAnsi="Arial" w:cs="Arial"/>
          <w:b w:val="0"/>
          <w:bCs w:val="0"/>
          <w:color w:val="auto"/>
          <w:lang w:val="es-ES"/>
        </w:rPr>
      </w:pPr>
    </w:p>
    <w:p w:rsidR="00CE6EA9" w:rsidRDefault="00CE6EA9" w:rsidP="009736D2">
      <w:pPr>
        <w:pStyle w:val="Textoindependiente"/>
        <w:jc w:val="both"/>
        <w:rPr>
          <w:rFonts w:ascii="Arial" w:hAnsi="Arial" w:cs="Arial"/>
          <w:b w:val="0"/>
          <w:bCs w:val="0"/>
          <w:color w:val="auto"/>
          <w:lang w:val="es-ES"/>
        </w:rPr>
      </w:pPr>
    </w:p>
    <w:p w:rsidR="00CE6EA9" w:rsidRDefault="00CE6EA9" w:rsidP="009736D2">
      <w:pPr>
        <w:pStyle w:val="Textoindependiente"/>
        <w:jc w:val="both"/>
        <w:rPr>
          <w:rFonts w:ascii="Arial" w:hAnsi="Arial" w:cs="Arial"/>
          <w:b w:val="0"/>
          <w:bCs w:val="0"/>
          <w:color w:val="auto"/>
          <w:lang w:val="es-ES"/>
        </w:rPr>
      </w:pPr>
    </w:p>
    <w:p w:rsidR="00CE6EA9" w:rsidRDefault="00CE6EA9" w:rsidP="009736D2">
      <w:pPr>
        <w:pStyle w:val="Textoindependiente"/>
        <w:jc w:val="both"/>
        <w:rPr>
          <w:rFonts w:ascii="Arial" w:hAnsi="Arial" w:cs="Arial"/>
          <w:b w:val="0"/>
          <w:bCs w:val="0"/>
          <w:color w:val="auto"/>
          <w:lang w:val="es-ES"/>
        </w:rPr>
      </w:pPr>
    </w:p>
    <w:p w:rsidR="00CE6EA9" w:rsidRPr="00576AB9" w:rsidRDefault="00CE6EA9" w:rsidP="009736D2">
      <w:pPr>
        <w:pStyle w:val="Textoindependiente"/>
        <w:jc w:val="both"/>
        <w:rPr>
          <w:rFonts w:ascii="Arial" w:hAnsi="Arial" w:cs="Arial"/>
          <w:bCs w:val="0"/>
          <w:color w:val="auto"/>
          <w:sz w:val="24"/>
          <w:szCs w:val="24"/>
          <w:lang w:val="es-ES"/>
        </w:rPr>
      </w:pPr>
      <w:r w:rsidRPr="00576AB9">
        <w:rPr>
          <w:rFonts w:ascii="Arial" w:hAnsi="Arial" w:cs="Arial"/>
          <w:bCs w:val="0"/>
          <w:color w:val="auto"/>
          <w:sz w:val="24"/>
          <w:szCs w:val="24"/>
          <w:lang w:val="es-ES"/>
        </w:rPr>
        <w:t>Campeonatos Regionales 2026</w:t>
      </w:r>
    </w:p>
    <w:p w:rsidR="00CE6EA9" w:rsidRDefault="00CE6EA9" w:rsidP="009736D2">
      <w:pPr>
        <w:pStyle w:val="Textoindependiente"/>
        <w:jc w:val="both"/>
        <w:rPr>
          <w:rFonts w:ascii="Arial" w:hAnsi="Arial" w:cs="Arial"/>
          <w:b w:val="0"/>
          <w:bCs w:val="0"/>
          <w:color w:val="auto"/>
          <w:lang w:val="es-ES"/>
        </w:rPr>
      </w:pPr>
    </w:p>
    <w:p w:rsidR="00CE6EA9" w:rsidRDefault="00CE6EA9" w:rsidP="00576AB9">
      <w:pPr>
        <w:pStyle w:val="Textoindependiente"/>
        <w:numPr>
          <w:ilvl w:val="0"/>
          <w:numId w:val="37"/>
        </w:numPr>
        <w:jc w:val="both"/>
        <w:rPr>
          <w:rFonts w:ascii="Arial" w:hAnsi="Arial" w:cs="Arial"/>
          <w:b w:val="0"/>
          <w:bCs w:val="0"/>
          <w:color w:val="auto"/>
          <w:lang w:val="es-ES"/>
        </w:rPr>
      </w:pPr>
      <w:r w:rsidRPr="001820B2">
        <w:rPr>
          <w:rFonts w:ascii="Arial" w:hAnsi="Arial" w:cs="Arial"/>
          <w:bCs w:val="0"/>
          <w:color w:val="auto"/>
          <w:lang w:val="es-ES"/>
        </w:rPr>
        <w:t>28/03/2026:</w:t>
      </w:r>
      <w:r>
        <w:rPr>
          <w:rFonts w:ascii="Arial" w:hAnsi="Arial" w:cs="Arial"/>
          <w:b w:val="0"/>
          <w:bCs w:val="0"/>
          <w:color w:val="auto"/>
          <w:lang w:val="es-ES"/>
        </w:rPr>
        <w:t xml:space="preserve"> Regional </w:t>
      </w:r>
      <w:r w:rsidR="00FA1A80">
        <w:rPr>
          <w:rFonts w:ascii="Arial" w:hAnsi="Arial" w:cs="Arial"/>
          <w:b w:val="0"/>
          <w:bCs w:val="0"/>
          <w:color w:val="auto"/>
          <w:lang w:val="es-ES"/>
        </w:rPr>
        <w:t xml:space="preserve">Máster </w:t>
      </w:r>
      <w:r>
        <w:rPr>
          <w:rFonts w:ascii="Arial" w:hAnsi="Arial" w:cs="Arial"/>
          <w:b w:val="0"/>
          <w:bCs w:val="0"/>
          <w:color w:val="auto"/>
          <w:lang w:val="es-ES"/>
        </w:rPr>
        <w:t xml:space="preserve">de </w:t>
      </w:r>
      <w:proofErr w:type="spellStart"/>
      <w:r>
        <w:rPr>
          <w:rFonts w:ascii="Arial" w:hAnsi="Arial" w:cs="Arial"/>
          <w:b w:val="0"/>
          <w:bCs w:val="0"/>
          <w:color w:val="auto"/>
          <w:lang w:val="es-ES"/>
        </w:rPr>
        <w:t>PyC</w:t>
      </w:r>
      <w:proofErr w:type="spellEnd"/>
      <w:r>
        <w:rPr>
          <w:rFonts w:ascii="Arial" w:hAnsi="Arial" w:cs="Arial"/>
          <w:b w:val="0"/>
          <w:bCs w:val="0"/>
          <w:color w:val="auto"/>
          <w:lang w:val="es-ES"/>
        </w:rPr>
        <w:t xml:space="preserve"> - Comodoro Rivadavia </w:t>
      </w:r>
      <w:r w:rsidR="00FA1A80">
        <w:rPr>
          <w:rFonts w:ascii="Arial" w:hAnsi="Arial" w:cs="Arial"/>
          <w:b w:val="0"/>
          <w:bCs w:val="0"/>
          <w:color w:val="auto"/>
          <w:lang w:val="es-ES"/>
        </w:rPr>
        <w:t xml:space="preserve">– Chubut </w:t>
      </w:r>
      <w:r>
        <w:rPr>
          <w:rFonts w:ascii="Arial" w:hAnsi="Arial" w:cs="Arial"/>
          <w:b w:val="0"/>
          <w:bCs w:val="0"/>
          <w:color w:val="auto"/>
          <w:lang w:val="es-ES"/>
        </w:rPr>
        <w:t>(Hecho)</w:t>
      </w:r>
    </w:p>
    <w:p w:rsidR="00CE6EA9" w:rsidRDefault="00CE6EA9" w:rsidP="009736D2">
      <w:pPr>
        <w:pStyle w:val="Textoindependiente"/>
        <w:jc w:val="both"/>
        <w:rPr>
          <w:rFonts w:ascii="Arial" w:hAnsi="Arial" w:cs="Arial"/>
          <w:b w:val="0"/>
          <w:bCs w:val="0"/>
          <w:color w:val="auto"/>
          <w:lang w:val="es-ES"/>
        </w:rPr>
      </w:pPr>
    </w:p>
    <w:p w:rsidR="00CE6EA9" w:rsidRDefault="00CE6EA9" w:rsidP="00576AB9">
      <w:pPr>
        <w:pStyle w:val="Textoindependiente"/>
        <w:numPr>
          <w:ilvl w:val="0"/>
          <w:numId w:val="37"/>
        </w:numPr>
        <w:jc w:val="both"/>
        <w:rPr>
          <w:rFonts w:ascii="Arial" w:hAnsi="Arial" w:cs="Arial"/>
          <w:b w:val="0"/>
          <w:bCs w:val="0"/>
          <w:color w:val="auto"/>
          <w:lang w:val="es-ES"/>
        </w:rPr>
      </w:pPr>
      <w:r w:rsidRPr="001820B2">
        <w:rPr>
          <w:rFonts w:ascii="Arial" w:hAnsi="Arial" w:cs="Arial"/>
          <w:bCs w:val="0"/>
          <w:color w:val="auto"/>
          <w:lang w:val="es-ES"/>
        </w:rPr>
        <w:t>23/05/2026:</w:t>
      </w:r>
      <w:r>
        <w:rPr>
          <w:rFonts w:ascii="Arial" w:hAnsi="Arial" w:cs="Arial"/>
          <w:b w:val="0"/>
          <w:bCs w:val="0"/>
          <w:color w:val="auto"/>
          <w:lang w:val="es-ES"/>
        </w:rPr>
        <w:t xml:space="preserve"> Regional </w:t>
      </w:r>
      <w:r w:rsidR="00FA1A80">
        <w:rPr>
          <w:rFonts w:ascii="Arial" w:hAnsi="Arial" w:cs="Arial"/>
          <w:b w:val="0"/>
          <w:bCs w:val="0"/>
          <w:color w:val="auto"/>
          <w:lang w:val="es-ES"/>
        </w:rPr>
        <w:t xml:space="preserve">Máster </w:t>
      </w:r>
      <w:r>
        <w:rPr>
          <w:rFonts w:ascii="Arial" w:hAnsi="Arial" w:cs="Arial"/>
          <w:b w:val="0"/>
          <w:bCs w:val="0"/>
          <w:color w:val="auto"/>
          <w:lang w:val="es-ES"/>
        </w:rPr>
        <w:t>de Cross – Comodoro Rivadavia</w:t>
      </w:r>
      <w:r w:rsidR="00FA1A80">
        <w:rPr>
          <w:rFonts w:ascii="Arial" w:hAnsi="Arial" w:cs="Arial"/>
          <w:b w:val="0"/>
          <w:bCs w:val="0"/>
          <w:color w:val="auto"/>
          <w:lang w:val="es-ES"/>
        </w:rPr>
        <w:t xml:space="preserve"> </w:t>
      </w:r>
      <w:r w:rsidR="00482AAF">
        <w:rPr>
          <w:rFonts w:ascii="Arial" w:hAnsi="Arial" w:cs="Arial"/>
          <w:b w:val="0"/>
          <w:bCs w:val="0"/>
          <w:color w:val="auto"/>
          <w:lang w:val="es-ES"/>
        </w:rPr>
        <w:t>–</w:t>
      </w:r>
      <w:r w:rsidR="00FA1A80">
        <w:rPr>
          <w:rFonts w:ascii="Arial" w:hAnsi="Arial" w:cs="Arial"/>
          <w:b w:val="0"/>
          <w:bCs w:val="0"/>
          <w:color w:val="auto"/>
          <w:lang w:val="es-ES"/>
        </w:rPr>
        <w:t xml:space="preserve"> Chubut</w:t>
      </w:r>
      <w:r w:rsidR="00482AAF">
        <w:rPr>
          <w:rFonts w:ascii="Arial" w:hAnsi="Arial" w:cs="Arial"/>
          <w:b w:val="0"/>
          <w:bCs w:val="0"/>
          <w:color w:val="auto"/>
          <w:lang w:val="es-ES"/>
        </w:rPr>
        <w:t xml:space="preserve"> (Hecho)</w:t>
      </w:r>
    </w:p>
    <w:p w:rsidR="00576AB9" w:rsidRDefault="00576AB9" w:rsidP="009736D2">
      <w:pPr>
        <w:pStyle w:val="Textoindependiente"/>
        <w:jc w:val="both"/>
        <w:rPr>
          <w:rFonts w:ascii="Arial" w:hAnsi="Arial" w:cs="Arial"/>
          <w:b w:val="0"/>
          <w:bCs w:val="0"/>
          <w:color w:val="auto"/>
          <w:lang w:val="es-ES"/>
        </w:rPr>
      </w:pPr>
    </w:p>
    <w:p w:rsidR="00CE6EA9" w:rsidRPr="00CE6EA9" w:rsidRDefault="00CE6EA9" w:rsidP="00576AB9">
      <w:pPr>
        <w:pStyle w:val="Textoindependiente"/>
        <w:numPr>
          <w:ilvl w:val="0"/>
          <w:numId w:val="37"/>
        </w:numPr>
        <w:jc w:val="both"/>
        <w:rPr>
          <w:rFonts w:ascii="Arial" w:hAnsi="Arial" w:cs="Arial"/>
          <w:b w:val="0"/>
          <w:bCs w:val="0"/>
          <w:color w:val="auto"/>
          <w:lang w:val="en-US"/>
        </w:rPr>
      </w:pPr>
      <w:r w:rsidRPr="001820B2">
        <w:rPr>
          <w:rFonts w:ascii="Arial" w:hAnsi="Arial" w:cs="Arial"/>
          <w:bCs w:val="0"/>
          <w:color w:val="auto"/>
          <w:lang w:val="en-US"/>
        </w:rPr>
        <w:t>23/05/2026:</w:t>
      </w:r>
      <w:r w:rsidRPr="00CE6EA9">
        <w:rPr>
          <w:rFonts w:ascii="Arial" w:hAnsi="Arial" w:cs="Arial"/>
          <w:b w:val="0"/>
          <w:bCs w:val="0"/>
          <w:color w:val="auto"/>
          <w:lang w:val="en-US"/>
        </w:rPr>
        <w:t xml:space="preserve"> Regional Master </w:t>
      </w:r>
      <w:proofErr w:type="spellStart"/>
      <w:r w:rsidRPr="00CE6EA9">
        <w:rPr>
          <w:rFonts w:ascii="Arial" w:hAnsi="Arial" w:cs="Arial"/>
          <w:b w:val="0"/>
          <w:bCs w:val="0"/>
          <w:color w:val="auto"/>
          <w:lang w:val="en-US"/>
        </w:rPr>
        <w:t>PyC</w:t>
      </w:r>
      <w:proofErr w:type="spellEnd"/>
      <w:r w:rsidRPr="00CE6EA9">
        <w:rPr>
          <w:rFonts w:ascii="Arial" w:hAnsi="Arial" w:cs="Arial"/>
          <w:b w:val="0"/>
          <w:bCs w:val="0"/>
          <w:color w:val="auto"/>
          <w:lang w:val="en-US"/>
        </w:rPr>
        <w:t xml:space="preserve"> – Tigre – Bs. As</w:t>
      </w:r>
      <w:r>
        <w:rPr>
          <w:rFonts w:ascii="Arial" w:hAnsi="Arial" w:cs="Arial"/>
          <w:b w:val="0"/>
          <w:bCs w:val="0"/>
          <w:color w:val="auto"/>
          <w:lang w:val="en-US"/>
        </w:rPr>
        <w:t xml:space="preserve">. </w:t>
      </w:r>
      <w:r w:rsidR="00482AAF">
        <w:rPr>
          <w:rFonts w:ascii="Arial" w:hAnsi="Arial" w:cs="Arial"/>
          <w:b w:val="0"/>
          <w:bCs w:val="0"/>
          <w:color w:val="auto"/>
          <w:lang w:val="en-US"/>
        </w:rPr>
        <w:t>(</w:t>
      </w:r>
      <w:proofErr w:type="spellStart"/>
      <w:r w:rsidR="00482AAF">
        <w:rPr>
          <w:rFonts w:ascii="Arial" w:hAnsi="Arial" w:cs="Arial"/>
          <w:b w:val="0"/>
          <w:bCs w:val="0"/>
          <w:color w:val="auto"/>
          <w:lang w:val="en-US"/>
        </w:rPr>
        <w:t>Hecho</w:t>
      </w:r>
      <w:proofErr w:type="spellEnd"/>
      <w:r w:rsidR="00482AAF">
        <w:rPr>
          <w:rFonts w:ascii="Arial" w:hAnsi="Arial" w:cs="Arial"/>
          <w:b w:val="0"/>
          <w:bCs w:val="0"/>
          <w:color w:val="auto"/>
          <w:lang w:val="en-US"/>
        </w:rPr>
        <w:t>)</w:t>
      </w:r>
    </w:p>
    <w:p w:rsidR="00CE6EA9" w:rsidRPr="00CE6EA9" w:rsidRDefault="00CE6EA9" w:rsidP="009736D2">
      <w:pPr>
        <w:pStyle w:val="Textoindependiente"/>
        <w:jc w:val="both"/>
        <w:rPr>
          <w:rFonts w:ascii="Arial" w:hAnsi="Arial" w:cs="Arial"/>
          <w:b w:val="0"/>
          <w:bCs w:val="0"/>
          <w:color w:val="auto"/>
          <w:lang w:val="en-US"/>
        </w:rPr>
      </w:pPr>
    </w:p>
    <w:p w:rsidR="00CE6EA9" w:rsidRDefault="00CE6EA9" w:rsidP="00576AB9">
      <w:pPr>
        <w:pStyle w:val="Textoindependiente"/>
        <w:numPr>
          <w:ilvl w:val="0"/>
          <w:numId w:val="37"/>
        </w:numPr>
        <w:jc w:val="both"/>
        <w:rPr>
          <w:rFonts w:ascii="Arial" w:hAnsi="Arial" w:cs="Arial"/>
          <w:b w:val="0"/>
          <w:bCs w:val="0"/>
          <w:color w:val="auto"/>
          <w:lang w:val="es-ES"/>
        </w:rPr>
      </w:pPr>
      <w:r w:rsidRPr="001820B2">
        <w:rPr>
          <w:rFonts w:ascii="Arial" w:hAnsi="Arial" w:cs="Arial"/>
          <w:bCs w:val="0"/>
          <w:color w:val="auto"/>
          <w:lang w:val="es-ES"/>
        </w:rPr>
        <w:t>06 y 07/06/2026:</w:t>
      </w:r>
      <w:r>
        <w:rPr>
          <w:rFonts w:ascii="Arial" w:hAnsi="Arial" w:cs="Arial"/>
          <w:b w:val="0"/>
          <w:bCs w:val="0"/>
          <w:color w:val="auto"/>
          <w:lang w:val="es-ES"/>
        </w:rPr>
        <w:t xml:space="preserve"> Campeonato Regional de </w:t>
      </w:r>
      <w:proofErr w:type="spellStart"/>
      <w:r>
        <w:rPr>
          <w:rFonts w:ascii="Arial" w:hAnsi="Arial" w:cs="Arial"/>
          <w:b w:val="0"/>
          <w:bCs w:val="0"/>
          <w:color w:val="auto"/>
          <w:lang w:val="es-ES"/>
        </w:rPr>
        <w:t>PyC</w:t>
      </w:r>
      <w:proofErr w:type="spellEnd"/>
      <w:r>
        <w:rPr>
          <w:rFonts w:ascii="Arial" w:hAnsi="Arial" w:cs="Arial"/>
          <w:b w:val="0"/>
          <w:bCs w:val="0"/>
          <w:color w:val="auto"/>
          <w:lang w:val="es-ES"/>
        </w:rPr>
        <w:t xml:space="preserve"> en Resistencia – Chaco</w:t>
      </w:r>
    </w:p>
    <w:p w:rsidR="00482AAF" w:rsidRDefault="00482AAF" w:rsidP="00482AAF">
      <w:pPr>
        <w:pStyle w:val="Prrafodelista"/>
        <w:rPr>
          <w:rFonts w:ascii="Arial" w:hAnsi="Arial" w:cs="Arial"/>
          <w:b/>
          <w:bCs/>
          <w:lang w:val="es-ES"/>
        </w:rPr>
      </w:pPr>
    </w:p>
    <w:p w:rsidR="00482AAF" w:rsidRDefault="00482AAF" w:rsidP="00576AB9">
      <w:pPr>
        <w:pStyle w:val="Textoindependiente"/>
        <w:numPr>
          <w:ilvl w:val="0"/>
          <w:numId w:val="37"/>
        </w:numPr>
        <w:jc w:val="both"/>
        <w:rPr>
          <w:rFonts w:ascii="Arial" w:hAnsi="Arial" w:cs="Arial"/>
          <w:b w:val="0"/>
          <w:bCs w:val="0"/>
          <w:color w:val="auto"/>
          <w:lang w:val="es-ES"/>
        </w:rPr>
      </w:pPr>
      <w:r w:rsidRPr="00482AAF">
        <w:rPr>
          <w:rFonts w:ascii="Arial" w:hAnsi="Arial" w:cs="Arial"/>
          <w:bCs w:val="0"/>
          <w:color w:val="auto"/>
          <w:lang w:val="es-ES"/>
        </w:rPr>
        <w:t>27/06/2026:</w:t>
      </w:r>
      <w:r>
        <w:rPr>
          <w:rFonts w:ascii="Arial" w:hAnsi="Arial" w:cs="Arial"/>
          <w:b w:val="0"/>
          <w:bCs w:val="0"/>
          <w:color w:val="auto"/>
          <w:lang w:val="es-ES"/>
        </w:rPr>
        <w:t xml:space="preserve"> Torneo Regional de </w:t>
      </w:r>
      <w:proofErr w:type="spellStart"/>
      <w:r>
        <w:rPr>
          <w:rFonts w:ascii="Arial" w:hAnsi="Arial" w:cs="Arial"/>
          <w:b w:val="0"/>
          <w:bCs w:val="0"/>
          <w:color w:val="auto"/>
          <w:lang w:val="es-ES"/>
        </w:rPr>
        <w:t>PyC</w:t>
      </w:r>
      <w:proofErr w:type="spellEnd"/>
      <w:r>
        <w:rPr>
          <w:rFonts w:ascii="Arial" w:hAnsi="Arial" w:cs="Arial"/>
          <w:b w:val="0"/>
          <w:bCs w:val="0"/>
          <w:color w:val="auto"/>
          <w:lang w:val="es-ES"/>
        </w:rPr>
        <w:t xml:space="preserve">. – Estadio Mario </w:t>
      </w:r>
      <w:proofErr w:type="spellStart"/>
      <w:r>
        <w:rPr>
          <w:rFonts w:ascii="Arial" w:hAnsi="Arial" w:cs="Arial"/>
          <w:b w:val="0"/>
          <w:bCs w:val="0"/>
          <w:color w:val="auto"/>
          <w:lang w:val="es-ES"/>
        </w:rPr>
        <w:t>Kempes</w:t>
      </w:r>
      <w:proofErr w:type="spellEnd"/>
      <w:r>
        <w:rPr>
          <w:rFonts w:ascii="Arial" w:hAnsi="Arial" w:cs="Arial"/>
          <w:b w:val="0"/>
          <w:bCs w:val="0"/>
          <w:color w:val="auto"/>
          <w:lang w:val="es-ES"/>
        </w:rPr>
        <w:t xml:space="preserve"> - Córdoba</w:t>
      </w:r>
    </w:p>
    <w:p w:rsidR="00FA1A80" w:rsidRDefault="00FA1A80" w:rsidP="00FA1A80">
      <w:pPr>
        <w:pStyle w:val="Prrafodelista"/>
        <w:rPr>
          <w:rFonts w:ascii="Arial" w:hAnsi="Arial" w:cs="Arial"/>
          <w:b/>
          <w:bCs/>
          <w:lang w:val="es-ES"/>
        </w:rPr>
      </w:pPr>
    </w:p>
    <w:p w:rsidR="00FA1A80" w:rsidRDefault="00FA1A80" w:rsidP="00576AB9">
      <w:pPr>
        <w:pStyle w:val="Textoindependiente"/>
        <w:numPr>
          <w:ilvl w:val="0"/>
          <w:numId w:val="37"/>
        </w:numPr>
        <w:jc w:val="both"/>
        <w:rPr>
          <w:rFonts w:ascii="Arial" w:hAnsi="Arial" w:cs="Arial"/>
          <w:b w:val="0"/>
          <w:bCs w:val="0"/>
          <w:color w:val="auto"/>
          <w:lang w:val="es-ES"/>
        </w:rPr>
      </w:pPr>
      <w:r w:rsidRPr="001820B2">
        <w:rPr>
          <w:rFonts w:ascii="Arial" w:hAnsi="Arial" w:cs="Arial"/>
          <w:bCs w:val="0"/>
          <w:color w:val="auto"/>
          <w:lang w:val="es-ES"/>
        </w:rPr>
        <w:t>03 y 04/10/2026:</w:t>
      </w:r>
      <w:r>
        <w:rPr>
          <w:rFonts w:ascii="Arial" w:hAnsi="Arial" w:cs="Arial"/>
          <w:b w:val="0"/>
          <w:bCs w:val="0"/>
          <w:color w:val="auto"/>
          <w:lang w:val="es-ES"/>
        </w:rPr>
        <w:t xml:space="preserve"> Regional Máster en San Luis</w:t>
      </w:r>
    </w:p>
    <w:p w:rsidR="00D50D23" w:rsidRDefault="00D50D23" w:rsidP="00D50D23">
      <w:pPr>
        <w:pStyle w:val="Prrafodelista"/>
        <w:rPr>
          <w:rFonts w:ascii="Arial" w:hAnsi="Arial" w:cs="Arial"/>
          <w:b/>
          <w:bCs/>
          <w:lang w:val="es-ES"/>
        </w:rPr>
      </w:pPr>
    </w:p>
    <w:p w:rsidR="00D50D23" w:rsidRDefault="00D50D23" w:rsidP="00576AB9">
      <w:pPr>
        <w:pStyle w:val="Textoindependiente"/>
        <w:numPr>
          <w:ilvl w:val="0"/>
          <w:numId w:val="37"/>
        </w:numPr>
        <w:jc w:val="both"/>
        <w:rPr>
          <w:rFonts w:ascii="Arial" w:hAnsi="Arial" w:cs="Arial"/>
          <w:b w:val="0"/>
          <w:bCs w:val="0"/>
          <w:color w:val="auto"/>
          <w:lang w:val="es-ES"/>
        </w:rPr>
      </w:pPr>
      <w:r w:rsidRPr="001820B2">
        <w:rPr>
          <w:rFonts w:ascii="Arial" w:hAnsi="Arial" w:cs="Arial"/>
          <w:bCs w:val="0"/>
          <w:color w:val="auto"/>
          <w:lang w:val="es-ES"/>
        </w:rPr>
        <w:t>24/10/2026:</w:t>
      </w:r>
      <w:r>
        <w:rPr>
          <w:rFonts w:ascii="Arial" w:hAnsi="Arial" w:cs="Arial"/>
          <w:b w:val="0"/>
          <w:bCs w:val="0"/>
          <w:color w:val="auto"/>
          <w:lang w:val="es-ES"/>
        </w:rPr>
        <w:t xml:space="preserve"> Regional de la Milla </w:t>
      </w:r>
      <w:r w:rsidR="001820B2">
        <w:rPr>
          <w:rFonts w:ascii="Arial" w:hAnsi="Arial" w:cs="Arial"/>
          <w:b w:val="0"/>
          <w:bCs w:val="0"/>
          <w:color w:val="auto"/>
          <w:lang w:val="es-ES"/>
        </w:rPr>
        <w:t xml:space="preserve">en Ruta </w:t>
      </w:r>
      <w:r>
        <w:rPr>
          <w:rFonts w:ascii="Arial" w:hAnsi="Arial" w:cs="Arial"/>
          <w:b w:val="0"/>
          <w:bCs w:val="0"/>
          <w:color w:val="auto"/>
          <w:lang w:val="es-ES"/>
        </w:rPr>
        <w:t>(Circuito Certificado)</w:t>
      </w:r>
    </w:p>
    <w:p w:rsidR="00FA04C5" w:rsidRDefault="00FA04C5" w:rsidP="00FA04C5">
      <w:pPr>
        <w:pStyle w:val="Prrafodelista"/>
        <w:rPr>
          <w:rFonts w:ascii="Arial" w:hAnsi="Arial" w:cs="Arial"/>
          <w:b/>
          <w:bCs/>
          <w:lang w:val="es-ES"/>
        </w:rPr>
      </w:pPr>
    </w:p>
    <w:p w:rsidR="00FA04C5" w:rsidRDefault="00D47740" w:rsidP="00FA04C5">
      <w:pPr>
        <w:pStyle w:val="Textoindependiente"/>
        <w:jc w:val="both"/>
        <w:rPr>
          <w:rFonts w:ascii="Arial" w:hAnsi="Arial" w:cs="Arial"/>
          <w:b w:val="0"/>
          <w:bCs w:val="0"/>
          <w:color w:val="auto"/>
          <w:lang w:val="es-ES"/>
        </w:rPr>
      </w:pPr>
      <w:r>
        <w:rPr>
          <w:rFonts w:ascii="Arial" w:hAnsi="Arial" w:cs="Arial"/>
          <w:b w:val="0"/>
          <w:bCs w:val="0"/>
          <w:noProof/>
          <w:color w:val="auto"/>
          <w:lang w:val="es-ES"/>
        </w:rPr>
        <w:drawing>
          <wp:anchor distT="0" distB="0" distL="114300" distR="114300" simplePos="0" relativeHeight="251666432" behindDoc="1" locked="0" layoutInCell="1" allowOverlap="1">
            <wp:simplePos x="0" y="0"/>
            <wp:positionH relativeFrom="column">
              <wp:posOffset>4137660</wp:posOffset>
            </wp:positionH>
            <wp:positionV relativeFrom="paragraph">
              <wp:posOffset>97155</wp:posOffset>
            </wp:positionV>
            <wp:extent cx="2061210" cy="1577340"/>
            <wp:effectExtent l="19050" t="0" r="0" b="0"/>
            <wp:wrapNone/>
            <wp:docPr id="9" name="Imagen 2" descr="C:\Users\Ana\Desktop\Firma Sonia Ol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Desktop\Firma Sonia Oliva.jpg"/>
                    <pic:cNvPicPr>
                      <a:picLocks noChangeAspect="1" noChangeArrowheads="1"/>
                    </pic:cNvPicPr>
                  </pic:nvPicPr>
                  <pic:blipFill>
                    <a:blip r:embed="rId18" cstate="print"/>
                    <a:srcRect/>
                    <a:stretch>
                      <a:fillRect/>
                    </a:stretch>
                  </pic:blipFill>
                  <pic:spPr bwMode="auto">
                    <a:xfrm>
                      <a:off x="0" y="0"/>
                      <a:ext cx="2061210" cy="1577340"/>
                    </a:xfrm>
                    <a:prstGeom prst="rect">
                      <a:avLst/>
                    </a:prstGeom>
                    <a:noFill/>
                    <a:ln w="9525">
                      <a:noFill/>
                      <a:miter lim="800000"/>
                      <a:headEnd/>
                      <a:tailEnd/>
                    </a:ln>
                  </pic:spPr>
                </pic:pic>
              </a:graphicData>
            </a:graphic>
          </wp:anchor>
        </w:drawing>
      </w:r>
    </w:p>
    <w:p w:rsidR="00FA04C5" w:rsidRDefault="00FA04C5" w:rsidP="00FA04C5">
      <w:pPr>
        <w:pStyle w:val="Textoindependiente"/>
        <w:jc w:val="both"/>
        <w:rPr>
          <w:rFonts w:ascii="Arial" w:hAnsi="Arial" w:cs="Arial"/>
          <w:b w:val="0"/>
          <w:bCs w:val="0"/>
          <w:color w:val="auto"/>
          <w:lang w:val="es-ES"/>
        </w:rPr>
      </w:pPr>
    </w:p>
    <w:p w:rsidR="00FA04C5" w:rsidRDefault="00FA04C5" w:rsidP="00FA04C5">
      <w:pPr>
        <w:pStyle w:val="Textoindependiente"/>
        <w:jc w:val="both"/>
        <w:rPr>
          <w:rFonts w:ascii="Arial" w:hAnsi="Arial" w:cs="Arial"/>
          <w:b w:val="0"/>
          <w:bCs w:val="0"/>
          <w:color w:val="auto"/>
          <w:lang w:val="es-ES"/>
        </w:rPr>
      </w:pPr>
    </w:p>
    <w:p w:rsidR="00FA04C5" w:rsidRDefault="00FA04C5" w:rsidP="00FA04C5">
      <w:pPr>
        <w:pStyle w:val="Textoindependiente"/>
        <w:jc w:val="both"/>
        <w:rPr>
          <w:rFonts w:ascii="Arial" w:hAnsi="Arial" w:cs="Arial"/>
          <w:b w:val="0"/>
          <w:bCs w:val="0"/>
          <w:color w:val="auto"/>
          <w:lang w:val="es-ES"/>
        </w:rPr>
      </w:pPr>
    </w:p>
    <w:p w:rsidR="00FA04C5" w:rsidRDefault="00FA04C5" w:rsidP="00FA04C5">
      <w:pPr>
        <w:pStyle w:val="Textoindependiente"/>
        <w:jc w:val="both"/>
        <w:rPr>
          <w:rFonts w:ascii="Arial" w:hAnsi="Arial" w:cs="Arial"/>
          <w:b w:val="0"/>
          <w:bCs w:val="0"/>
          <w:color w:val="auto"/>
          <w:lang w:val="es-ES"/>
        </w:rPr>
      </w:pPr>
      <w:r>
        <w:rPr>
          <w:rFonts w:ascii="Arial" w:hAnsi="Arial" w:cs="Arial"/>
          <w:b w:val="0"/>
          <w:bCs w:val="0"/>
          <w:noProof/>
          <w:color w:val="auto"/>
          <w:lang w:val="es-ES"/>
        </w:rPr>
        <w:drawing>
          <wp:anchor distT="0" distB="0" distL="114300" distR="114300" simplePos="0" relativeHeight="251664384" behindDoc="0" locked="0" layoutInCell="1" allowOverlap="1">
            <wp:simplePos x="0" y="0"/>
            <wp:positionH relativeFrom="column">
              <wp:posOffset>243840</wp:posOffset>
            </wp:positionH>
            <wp:positionV relativeFrom="paragraph">
              <wp:posOffset>43815</wp:posOffset>
            </wp:positionV>
            <wp:extent cx="1085850" cy="586740"/>
            <wp:effectExtent l="19050" t="0" r="0" b="0"/>
            <wp:wrapNone/>
            <wp:docPr id="3" name="Imagen 1" descr="E:\C.A.M.R.A. 2019-21\Firma Digital  Presidente\Firma Ramón Flor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A.M.R.A. 2019-21\Firma Digital  Presidente\Firma Ramón Flores.bmp"/>
                    <pic:cNvPicPr>
                      <a:picLocks noChangeAspect="1" noChangeArrowheads="1"/>
                    </pic:cNvPicPr>
                  </pic:nvPicPr>
                  <pic:blipFill>
                    <a:blip r:embed="rId19" cstate="print"/>
                    <a:srcRect/>
                    <a:stretch>
                      <a:fillRect/>
                    </a:stretch>
                  </pic:blipFill>
                  <pic:spPr bwMode="auto">
                    <a:xfrm>
                      <a:off x="0" y="0"/>
                      <a:ext cx="1085850" cy="586740"/>
                    </a:xfrm>
                    <a:prstGeom prst="rect">
                      <a:avLst/>
                    </a:prstGeom>
                    <a:noFill/>
                    <a:ln w="9525">
                      <a:noFill/>
                      <a:miter lim="800000"/>
                      <a:headEnd/>
                      <a:tailEnd/>
                    </a:ln>
                  </pic:spPr>
                </pic:pic>
              </a:graphicData>
            </a:graphic>
          </wp:anchor>
        </w:drawing>
      </w:r>
    </w:p>
    <w:p w:rsidR="00FA04C5" w:rsidRPr="000C4822" w:rsidRDefault="00FA04C5" w:rsidP="00FA04C5">
      <w:pPr>
        <w:pStyle w:val="Sinespaciado"/>
        <w:rPr>
          <w:rFonts w:ascii="Arial" w:hAnsi="Arial" w:cs="Arial"/>
          <w:sz w:val="20"/>
          <w:szCs w:val="20"/>
        </w:rPr>
      </w:pPr>
    </w:p>
    <w:p w:rsidR="00FA04C5" w:rsidRDefault="00FA04C5" w:rsidP="00FA04C5">
      <w:r>
        <w:t xml:space="preserve"> </w:t>
      </w:r>
    </w:p>
    <w:p w:rsidR="00FA04C5" w:rsidRDefault="00FA04C5" w:rsidP="00FA04C5">
      <w:pPr>
        <w:pStyle w:val="Sinespaciado"/>
        <w:rPr>
          <w:rFonts w:ascii="Arial" w:hAnsi="Arial" w:cs="Arial"/>
          <w:sz w:val="20"/>
          <w:szCs w:val="20"/>
        </w:rPr>
      </w:pPr>
    </w:p>
    <w:p w:rsidR="00FA04C5" w:rsidRDefault="00FA04C5" w:rsidP="00FA04C5">
      <w:pPr>
        <w:pStyle w:val="Sinespaciado"/>
        <w:rPr>
          <w:rFonts w:ascii="Arial" w:hAnsi="Arial" w:cs="Arial"/>
          <w:sz w:val="20"/>
          <w:szCs w:val="20"/>
        </w:rPr>
      </w:pPr>
      <w:r>
        <w:rPr>
          <w:rFonts w:ascii="Arial" w:hAnsi="Arial" w:cs="Arial"/>
          <w:sz w:val="20"/>
          <w:szCs w:val="20"/>
        </w:rPr>
        <w:t xml:space="preserve">            Ramón Flores                                                                                                         Sonia Oliva </w:t>
      </w:r>
    </w:p>
    <w:p w:rsidR="00FA04C5" w:rsidRPr="00C165A5" w:rsidRDefault="00FA04C5" w:rsidP="00FA04C5">
      <w:pPr>
        <w:pStyle w:val="Sinespaciado"/>
        <w:rPr>
          <w:rFonts w:ascii="Arial" w:hAnsi="Arial" w:cs="Arial"/>
          <w:sz w:val="20"/>
          <w:szCs w:val="20"/>
        </w:rPr>
      </w:pPr>
      <w:r>
        <w:rPr>
          <w:rFonts w:ascii="Arial" w:hAnsi="Arial" w:cs="Arial"/>
          <w:sz w:val="20"/>
          <w:szCs w:val="20"/>
        </w:rPr>
        <w:t xml:space="preserve">        Secretario Técnico                                                                                                      Presidente                                                                                                                                                                                                                                                        </w:t>
      </w:r>
    </w:p>
    <w:p w:rsidR="00CE6EA9" w:rsidRDefault="00CE6EA9" w:rsidP="009736D2">
      <w:pPr>
        <w:pStyle w:val="Textoindependiente"/>
        <w:jc w:val="both"/>
        <w:rPr>
          <w:rFonts w:ascii="Arial" w:hAnsi="Arial" w:cs="Arial"/>
          <w:b w:val="0"/>
          <w:bCs w:val="0"/>
          <w:color w:val="auto"/>
          <w:lang w:val="es-ES"/>
        </w:rPr>
      </w:pPr>
    </w:p>
    <w:p w:rsidR="00CE6EA9" w:rsidRPr="00662F25" w:rsidRDefault="00CE6EA9" w:rsidP="009736D2">
      <w:pPr>
        <w:pStyle w:val="Textoindependiente"/>
        <w:jc w:val="both"/>
        <w:rPr>
          <w:rFonts w:ascii="Arial" w:hAnsi="Arial" w:cs="Arial"/>
          <w:b w:val="0"/>
          <w:bCs w:val="0"/>
          <w:color w:val="auto"/>
          <w:lang w:val="es-ES"/>
        </w:rPr>
      </w:pPr>
    </w:p>
    <w:sectPr w:rsidR="00CE6EA9" w:rsidRPr="00662F25" w:rsidSect="00AE3FFC">
      <w:pgSz w:w="12240" w:h="15840"/>
      <w:pgMar w:top="426" w:right="1041" w:bottom="426"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8pt;height:27pt;visibility:visible;mso-wrap-style:square" o:bullet="t">
        <v:imagedata r:id="rId1" o:title="Gifs%20ANimados%20Flechas%20%28171%29"/>
      </v:shape>
    </w:pict>
  </w:numPicBullet>
  <w:numPicBullet w:numPicBulletId="1">
    <w:pict>
      <v:shape id="_x0000_i1027" type="#_x0000_t75" style="width:26.4pt;height:15.6pt;visibility:visible;mso-wrap-style:square" o:bullet="t">
        <v:imagedata r:id="rId2" o:title="Gifs%20ANimados%20Flechas%20%28140%29"/>
      </v:shape>
    </w:pict>
  </w:numPicBullet>
  <w:abstractNum w:abstractNumId="0">
    <w:nsid w:val="07DD5209"/>
    <w:multiLevelType w:val="hybridMultilevel"/>
    <w:tmpl w:val="F95037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A254F8C"/>
    <w:multiLevelType w:val="hybridMultilevel"/>
    <w:tmpl w:val="838C00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BCA6535"/>
    <w:multiLevelType w:val="hybridMultilevel"/>
    <w:tmpl w:val="FAC4D782"/>
    <w:lvl w:ilvl="0" w:tplc="21506584">
      <w:numFmt w:val="bullet"/>
      <w:lvlText w:val=""/>
      <w:lvlJc w:val="left"/>
      <w:pPr>
        <w:ind w:left="585" w:hanging="360"/>
      </w:pPr>
      <w:rPr>
        <w:rFonts w:ascii="Symbol" w:eastAsia="Times New Roman" w:hAnsi="Symbol" w:cs="Calibri,Bold" w:hint="default"/>
      </w:rPr>
    </w:lvl>
    <w:lvl w:ilvl="1" w:tplc="2C0A0003" w:tentative="1">
      <w:start w:val="1"/>
      <w:numFmt w:val="bullet"/>
      <w:lvlText w:val="o"/>
      <w:lvlJc w:val="left"/>
      <w:pPr>
        <w:ind w:left="1305" w:hanging="360"/>
      </w:pPr>
      <w:rPr>
        <w:rFonts w:ascii="Courier New" w:hAnsi="Courier New" w:cs="Courier New" w:hint="default"/>
      </w:rPr>
    </w:lvl>
    <w:lvl w:ilvl="2" w:tplc="2C0A0005" w:tentative="1">
      <w:start w:val="1"/>
      <w:numFmt w:val="bullet"/>
      <w:lvlText w:val=""/>
      <w:lvlJc w:val="left"/>
      <w:pPr>
        <w:ind w:left="2025" w:hanging="360"/>
      </w:pPr>
      <w:rPr>
        <w:rFonts w:ascii="Wingdings" w:hAnsi="Wingdings" w:hint="default"/>
      </w:rPr>
    </w:lvl>
    <w:lvl w:ilvl="3" w:tplc="2C0A0001" w:tentative="1">
      <w:start w:val="1"/>
      <w:numFmt w:val="bullet"/>
      <w:lvlText w:val=""/>
      <w:lvlJc w:val="left"/>
      <w:pPr>
        <w:ind w:left="2745" w:hanging="360"/>
      </w:pPr>
      <w:rPr>
        <w:rFonts w:ascii="Symbol" w:hAnsi="Symbol" w:hint="default"/>
      </w:rPr>
    </w:lvl>
    <w:lvl w:ilvl="4" w:tplc="2C0A0003" w:tentative="1">
      <w:start w:val="1"/>
      <w:numFmt w:val="bullet"/>
      <w:lvlText w:val="o"/>
      <w:lvlJc w:val="left"/>
      <w:pPr>
        <w:ind w:left="3465" w:hanging="360"/>
      </w:pPr>
      <w:rPr>
        <w:rFonts w:ascii="Courier New" w:hAnsi="Courier New" w:cs="Courier New" w:hint="default"/>
      </w:rPr>
    </w:lvl>
    <w:lvl w:ilvl="5" w:tplc="2C0A0005" w:tentative="1">
      <w:start w:val="1"/>
      <w:numFmt w:val="bullet"/>
      <w:lvlText w:val=""/>
      <w:lvlJc w:val="left"/>
      <w:pPr>
        <w:ind w:left="4185" w:hanging="360"/>
      </w:pPr>
      <w:rPr>
        <w:rFonts w:ascii="Wingdings" w:hAnsi="Wingdings" w:hint="default"/>
      </w:rPr>
    </w:lvl>
    <w:lvl w:ilvl="6" w:tplc="2C0A0001" w:tentative="1">
      <w:start w:val="1"/>
      <w:numFmt w:val="bullet"/>
      <w:lvlText w:val=""/>
      <w:lvlJc w:val="left"/>
      <w:pPr>
        <w:ind w:left="4905" w:hanging="360"/>
      </w:pPr>
      <w:rPr>
        <w:rFonts w:ascii="Symbol" w:hAnsi="Symbol" w:hint="default"/>
      </w:rPr>
    </w:lvl>
    <w:lvl w:ilvl="7" w:tplc="2C0A0003" w:tentative="1">
      <w:start w:val="1"/>
      <w:numFmt w:val="bullet"/>
      <w:lvlText w:val="o"/>
      <w:lvlJc w:val="left"/>
      <w:pPr>
        <w:ind w:left="5625" w:hanging="360"/>
      </w:pPr>
      <w:rPr>
        <w:rFonts w:ascii="Courier New" w:hAnsi="Courier New" w:cs="Courier New" w:hint="default"/>
      </w:rPr>
    </w:lvl>
    <w:lvl w:ilvl="8" w:tplc="2C0A0005" w:tentative="1">
      <w:start w:val="1"/>
      <w:numFmt w:val="bullet"/>
      <w:lvlText w:val=""/>
      <w:lvlJc w:val="left"/>
      <w:pPr>
        <w:ind w:left="6345" w:hanging="360"/>
      </w:pPr>
      <w:rPr>
        <w:rFonts w:ascii="Wingdings" w:hAnsi="Wingdings" w:hint="default"/>
      </w:rPr>
    </w:lvl>
  </w:abstractNum>
  <w:abstractNum w:abstractNumId="3">
    <w:nsid w:val="10804187"/>
    <w:multiLevelType w:val="hybridMultilevel"/>
    <w:tmpl w:val="838C00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12C0403"/>
    <w:multiLevelType w:val="hybridMultilevel"/>
    <w:tmpl w:val="21C02B56"/>
    <w:lvl w:ilvl="0" w:tplc="2C0A000B">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nsid w:val="11687D56"/>
    <w:multiLevelType w:val="hybridMultilevel"/>
    <w:tmpl w:val="838C00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6BB4523"/>
    <w:multiLevelType w:val="hybridMultilevel"/>
    <w:tmpl w:val="75A84CD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2BF2302"/>
    <w:multiLevelType w:val="hybridMultilevel"/>
    <w:tmpl w:val="85E0470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76100B1"/>
    <w:multiLevelType w:val="hybridMultilevel"/>
    <w:tmpl w:val="89BC94FC"/>
    <w:lvl w:ilvl="0" w:tplc="04A23E8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84E7495"/>
    <w:multiLevelType w:val="hybridMultilevel"/>
    <w:tmpl w:val="838C00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B2D06E1"/>
    <w:multiLevelType w:val="hybridMultilevel"/>
    <w:tmpl w:val="1DE06A4C"/>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1">
    <w:nsid w:val="2FFE639C"/>
    <w:multiLevelType w:val="hybridMultilevel"/>
    <w:tmpl w:val="901C2B8C"/>
    <w:lvl w:ilvl="0" w:tplc="91BC84FE">
      <w:start w:val="2"/>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nsid w:val="3016719E"/>
    <w:multiLevelType w:val="hybridMultilevel"/>
    <w:tmpl w:val="D046BE32"/>
    <w:lvl w:ilvl="0" w:tplc="FCD04BBC">
      <w:start w:val="17"/>
      <w:numFmt w:val="decimal"/>
      <w:lvlText w:val="%1)"/>
      <w:lvlJc w:val="left"/>
      <w:pPr>
        <w:ind w:left="1080" w:hanging="360"/>
      </w:pPr>
      <w:rPr>
        <w:rFonts w:asciiTheme="minorHAnsi" w:hAnsiTheme="minorHAnsi" w:cs="Tahoma" w:hint="default"/>
        <w:b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3">
    <w:nsid w:val="346839E4"/>
    <w:multiLevelType w:val="hybridMultilevel"/>
    <w:tmpl w:val="62ACD1AA"/>
    <w:lvl w:ilvl="0" w:tplc="2C0A000B">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nsid w:val="346C4B35"/>
    <w:multiLevelType w:val="hybridMultilevel"/>
    <w:tmpl w:val="FFFCF0E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3A5508BE"/>
    <w:multiLevelType w:val="hybridMultilevel"/>
    <w:tmpl w:val="45F08E08"/>
    <w:lvl w:ilvl="0" w:tplc="69F097C0">
      <w:start w:val="17"/>
      <w:numFmt w:val="decimal"/>
      <w:lvlText w:val="%1)"/>
      <w:lvlJc w:val="left"/>
      <w:pPr>
        <w:ind w:left="720" w:hanging="360"/>
      </w:pPr>
      <w:rPr>
        <w:rFonts w:asciiTheme="minorHAnsi" w:hAnsiTheme="minorHAnsi" w:cs="Tahoma"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3CEA2FE9"/>
    <w:multiLevelType w:val="hybridMultilevel"/>
    <w:tmpl w:val="5A640D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DED5FD5"/>
    <w:multiLevelType w:val="hybridMultilevel"/>
    <w:tmpl w:val="794CC63C"/>
    <w:lvl w:ilvl="0" w:tplc="8A78C5BE">
      <w:start w:val="1"/>
      <w:numFmt w:val="bullet"/>
      <w:lvlText w:val=""/>
      <w:lvlPicBulletId w:val="1"/>
      <w:lvlJc w:val="left"/>
      <w:pPr>
        <w:tabs>
          <w:tab w:val="num" w:pos="720"/>
        </w:tabs>
        <w:ind w:left="720" w:hanging="360"/>
      </w:pPr>
      <w:rPr>
        <w:rFonts w:ascii="Symbol" w:hAnsi="Symbol" w:hint="default"/>
      </w:rPr>
    </w:lvl>
    <w:lvl w:ilvl="1" w:tplc="BADC2B36" w:tentative="1">
      <w:start w:val="1"/>
      <w:numFmt w:val="bullet"/>
      <w:lvlText w:val=""/>
      <w:lvlJc w:val="left"/>
      <w:pPr>
        <w:tabs>
          <w:tab w:val="num" w:pos="1440"/>
        </w:tabs>
        <w:ind w:left="1440" w:hanging="360"/>
      </w:pPr>
      <w:rPr>
        <w:rFonts w:ascii="Symbol" w:hAnsi="Symbol" w:hint="default"/>
      </w:rPr>
    </w:lvl>
    <w:lvl w:ilvl="2" w:tplc="181408BC" w:tentative="1">
      <w:start w:val="1"/>
      <w:numFmt w:val="bullet"/>
      <w:lvlText w:val=""/>
      <w:lvlJc w:val="left"/>
      <w:pPr>
        <w:tabs>
          <w:tab w:val="num" w:pos="2160"/>
        </w:tabs>
        <w:ind w:left="2160" w:hanging="360"/>
      </w:pPr>
      <w:rPr>
        <w:rFonts w:ascii="Symbol" w:hAnsi="Symbol" w:hint="default"/>
      </w:rPr>
    </w:lvl>
    <w:lvl w:ilvl="3" w:tplc="5B84686E" w:tentative="1">
      <w:start w:val="1"/>
      <w:numFmt w:val="bullet"/>
      <w:lvlText w:val=""/>
      <w:lvlJc w:val="left"/>
      <w:pPr>
        <w:tabs>
          <w:tab w:val="num" w:pos="2880"/>
        </w:tabs>
        <w:ind w:left="2880" w:hanging="360"/>
      </w:pPr>
      <w:rPr>
        <w:rFonts w:ascii="Symbol" w:hAnsi="Symbol" w:hint="default"/>
      </w:rPr>
    </w:lvl>
    <w:lvl w:ilvl="4" w:tplc="D26629C6" w:tentative="1">
      <w:start w:val="1"/>
      <w:numFmt w:val="bullet"/>
      <w:lvlText w:val=""/>
      <w:lvlJc w:val="left"/>
      <w:pPr>
        <w:tabs>
          <w:tab w:val="num" w:pos="3600"/>
        </w:tabs>
        <w:ind w:left="3600" w:hanging="360"/>
      </w:pPr>
      <w:rPr>
        <w:rFonts w:ascii="Symbol" w:hAnsi="Symbol" w:hint="default"/>
      </w:rPr>
    </w:lvl>
    <w:lvl w:ilvl="5" w:tplc="F5D81FB4" w:tentative="1">
      <w:start w:val="1"/>
      <w:numFmt w:val="bullet"/>
      <w:lvlText w:val=""/>
      <w:lvlJc w:val="left"/>
      <w:pPr>
        <w:tabs>
          <w:tab w:val="num" w:pos="4320"/>
        </w:tabs>
        <w:ind w:left="4320" w:hanging="360"/>
      </w:pPr>
      <w:rPr>
        <w:rFonts w:ascii="Symbol" w:hAnsi="Symbol" w:hint="default"/>
      </w:rPr>
    </w:lvl>
    <w:lvl w:ilvl="6" w:tplc="C63A1116" w:tentative="1">
      <w:start w:val="1"/>
      <w:numFmt w:val="bullet"/>
      <w:lvlText w:val=""/>
      <w:lvlJc w:val="left"/>
      <w:pPr>
        <w:tabs>
          <w:tab w:val="num" w:pos="5040"/>
        </w:tabs>
        <w:ind w:left="5040" w:hanging="360"/>
      </w:pPr>
      <w:rPr>
        <w:rFonts w:ascii="Symbol" w:hAnsi="Symbol" w:hint="default"/>
      </w:rPr>
    </w:lvl>
    <w:lvl w:ilvl="7" w:tplc="D91214C0" w:tentative="1">
      <w:start w:val="1"/>
      <w:numFmt w:val="bullet"/>
      <w:lvlText w:val=""/>
      <w:lvlJc w:val="left"/>
      <w:pPr>
        <w:tabs>
          <w:tab w:val="num" w:pos="5760"/>
        </w:tabs>
        <w:ind w:left="5760" w:hanging="360"/>
      </w:pPr>
      <w:rPr>
        <w:rFonts w:ascii="Symbol" w:hAnsi="Symbol" w:hint="default"/>
      </w:rPr>
    </w:lvl>
    <w:lvl w:ilvl="8" w:tplc="49DCD2DA" w:tentative="1">
      <w:start w:val="1"/>
      <w:numFmt w:val="bullet"/>
      <w:lvlText w:val=""/>
      <w:lvlJc w:val="left"/>
      <w:pPr>
        <w:tabs>
          <w:tab w:val="num" w:pos="6480"/>
        </w:tabs>
        <w:ind w:left="6480" w:hanging="360"/>
      </w:pPr>
      <w:rPr>
        <w:rFonts w:ascii="Symbol" w:hAnsi="Symbol" w:hint="default"/>
      </w:rPr>
    </w:lvl>
  </w:abstractNum>
  <w:abstractNum w:abstractNumId="18">
    <w:nsid w:val="46D6501F"/>
    <w:multiLevelType w:val="hybridMultilevel"/>
    <w:tmpl w:val="0C906B32"/>
    <w:lvl w:ilvl="0" w:tplc="FA0072A8">
      <w:start w:val="1"/>
      <w:numFmt w:val="bullet"/>
      <w:lvlText w:val=""/>
      <w:lvlPicBulletId w:val="1"/>
      <w:lvlJc w:val="left"/>
      <w:pPr>
        <w:tabs>
          <w:tab w:val="num" w:pos="720"/>
        </w:tabs>
        <w:ind w:left="720" w:hanging="360"/>
      </w:pPr>
      <w:rPr>
        <w:rFonts w:ascii="Symbol" w:hAnsi="Symbol" w:hint="default"/>
      </w:rPr>
    </w:lvl>
    <w:lvl w:ilvl="1" w:tplc="06DA594A" w:tentative="1">
      <w:start w:val="1"/>
      <w:numFmt w:val="bullet"/>
      <w:lvlText w:val=""/>
      <w:lvlJc w:val="left"/>
      <w:pPr>
        <w:tabs>
          <w:tab w:val="num" w:pos="1440"/>
        </w:tabs>
        <w:ind w:left="1440" w:hanging="360"/>
      </w:pPr>
      <w:rPr>
        <w:rFonts w:ascii="Symbol" w:hAnsi="Symbol" w:hint="default"/>
      </w:rPr>
    </w:lvl>
    <w:lvl w:ilvl="2" w:tplc="0554A564" w:tentative="1">
      <w:start w:val="1"/>
      <w:numFmt w:val="bullet"/>
      <w:lvlText w:val=""/>
      <w:lvlJc w:val="left"/>
      <w:pPr>
        <w:tabs>
          <w:tab w:val="num" w:pos="2160"/>
        </w:tabs>
        <w:ind w:left="2160" w:hanging="360"/>
      </w:pPr>
      <w:rPr>
        <w:rFonts w:ascii="Symbol" w:hAnsi="Symbol" w:hint="default"/>
      </w:rPr>
    </w:lvl>
    <w:lvl w:ilvl="3" w:tplc="913E8604" w:tentative="1">
      <w:start w:val="1"/>
      <w:numFmt w:val="bullet"/>
      <w:lvlText w:val=""/>
      <w:lvlJc w:val="left"/>
      <w:pPr>
        <w:tabs>
          <w:tab w:val="num" w:pos="2880"/>
        </w:tabs>
        <w:ind w:left="2880" w:hanging="360"/>
      </w:pPr>
      <w:rPr>
        <w:rFonts w:ascii="Symbol" w:hAnsi="Symbol" w:hint="default"/>
      </w:rPr>
    </w:lvl>
    <w:lvl w:ilvl="4" w:tplc="AD6EF486" w:tentative="1">
      <w:start w:val="1"/>
      <w:numFmt w:val="bullet"/>
      <w:lvlText w:val=""/>
      <w:lvlJc w:val="left"/>
      <w:pPr>
        <w:tabs>
          <w:tab w:val="num" w:pos="3600"/>
        </w:tabs>
        <w:ind w:left="3600" w:hanging="360"/>
      </w:pPr>
      <w:rPr>
        <w:rFonts w:ascii="Symbol" w:hAnsi="Symbol" w:hint="default"/>
      </w:rPr>
    </w:lvl>
    <w:lvl w:ilvl="5" w:tplc="726E6436" w:tentative="1">
      <w:start w:val="1"/>
      <w:numFmt w:val="bullet"/>
      <w:lvlText w:val=""/>
      <w:lvlJc w:val="left"/>
      <w:pPr>
        <w:tabs>
          <w:tab w:val="num" w:pos="4320"/>
        </w:tabs>
        <w:ind w:left="4320" w:hanging="360"/>
      </w:pPr>
      <w:rPr>
        <w:rFonts w:ascii="Symbol" w:hAnsi="Symbol" w:hint="default"/>
      </w:rPr>
    </w:lvl>
    <w:lvl w:ilvl="6" w:tplc="0AB06C92" w:tentative="1">
      <w:start w:val="1"/>
      <w:numFmt w:val="bullet"/>
      <w:lvlText w:val=""/>
      <w:lvlJc w:val="left"/>
      <w:pPr>
        <w:tabs>
          <w:tab w:val="num" w:pos="5040"/>
        </w:tabs>
        <w:ind w:left="5040" w:hanging="360"/>
      </w:pPr>
      <w:rPr>
        <w:rFonts w:ascii="Symbol" w:hAnsi="Symbol" w:hint="default"/>
      </w:rPr>
    </w:lvl>
    <w:lvl w:ilvl="7" w:tplc="7FDED85E" w:tentative="1">
      <w:start w:val="1"/>
      <w:numFmt w:val="bullet"/>
      <w:lvlText w:val=""/>
      <w:lvlJc w:val="left"/>
      <w:pPr>
        <w:tabs>
          <w:tab w:val="num" w:pos="5760"/>
        </w:tabs>
        <w:ind w:left="5760" w:hanging="360"/>
      </w:pPr>
      <w:rPr>
        <w:rFonts w:ascii="Symbol" w:hAnsi="Symbol" w:hint="default"/>
      </w:rPr>
    </w:lvl>
    <w:lvl w:ilvl="8" w:tplc="2B8281F8" w:tentative="1">
      <w:start w:val="1"/>
      <w:numFmt w:val="bullet"/>
      <w:lvlText w:val=""/>
      <w:lvlJc w:val="left"/>
      <w:pPr>
        <w:tabs>
          <w:tab w:val="num" w:pos="6480"/>
        </w:tabs>
        <w:ind w:left="6480" w:hanging="360"/>
      </w:pPr>
      <w:rPr>
        <w:rFonts w:ascii="Symbol" w:hAnsi="Symbol" w:hint="default"/>
      </w:rPr>
    </w:lvl>
  </w:abstractNum>
  <w:abstractNum w:abstractNumId="19">
    <w:nsid w:val="47E6020C"/>
    <w:multiLevelType w:val="hybridMultilevel"/>
    <w:tmpl w:val="EC9A7CB4"/>
    <w:lvl w:ilvl="0" w:tplc="E58EFE50">
      <w:numFmt w:val="bullet"/>
      <w:lvlText w:val="-"/>
      <w:lvlJc w:val="left"/>
      <w:pPr>
        <w:ind w:left="945" w:hanging="360"/>
      </w:pPr>
      <w:rPr>
        <w:rFonts w:ascii="Calibri,Bold" w:eastAsiaTheme="minorHAnsi" w:hAnsi="Calibri,Bold" w:cs="Calibri,Bold" w:hint="default"/>
      </w:rPr>
    </w:lvl>
    <w:lvl w:ilvl="1" w:tplc="2C0A0003" w:tentative="1">
      <w:start w:val="1"/>
      <w:numFmt w:val="bullet"/>
      <w:lvlText w:val="o"/>
      <w:lvlJc w:val="left"/>
      <w:pPr>
        <w:ind w:left="1665" w:hanging="360"/>
      </w:pPr>
      <w:rPr>
        <w:rFonts w:ascii="Courier New" w:hAnsi="Courier New" w:cs="Courier New" w:hint="default"/>
      </w:rPr>
    </w:lvl>
    <w:lvl w:ilvl="2" w:tplc="2C0A0005" w:tentative="1">
      <w:start w:val="1"/>
      <w:numFmt w:val="bullet"/>
      <w:lvlText w:val=""/>
      <w:lvlJc w:val="left"/>
      <w:pPr>
        <w:ind w:left="2385" w:hanging="360"/>
      </w:pPr>
      <w:rPr>
        <w:rFonts w:ascii="Wingdings" w:hAnsi="Wingdings" w:hint="default"/>
      </w:rPr>
    </w:lvl>
    <w:lvl w:ilvl="3" w:tplc="2C0A0001" w:tentative="1">
      <w:start w:val="1"/>
      <w:numFmt w:val="bullet"/>
      <w:lvlText w:val=""/>
      <w:lvlJc w:val="left"/>
      <w:pPr>
        <w:ind w:left="3105" w:hanging="360"/>
      </w:pPr>
      <w:rPr>
        <w:rFonts w:ascii="Symbol" w:hAnsi="Symbol" w:hint="default"/>
      </w:rPr>
    </w:lvl>
    <w:lvl w:ilvl="4" w:tplc="2C0A0003" w:tentative="1">
      <w:start w:val="1"/>
      <w:numFmt w:val="bullet"/>
      <w:lvlText w:val="o"/>
      <w:lvlJc w:val="left"/>
      <w:pPr>
        <w:ind w:left="3825" w:hanging="360"/>
      </w:pPr>
      <w:rPr>
        <w:rFonts w:ascii="Courier New" w:hAnsi="Courier New" w:cs="Courier New" w:hint="default"/>
      </w:rPr>
    </w:lvl>
    <w:lvl w:ilvl="5" w:tplc="2C0A0005" w:tentative="1">
      <w:start w:val="1"/>
      <w:numFmt w:val="bullet"/>
      <w:lvlText w:val=""/>
      <w:lvlJc w:val="left"/>
      <w:pPr>
        <w:ind w:left="4545" w:hanging="360"/>
      </w:pPr>
      <w:rPr>
        <w:rFonts w:ascii="Wingdings" w:hAnsi="Wingdings" w:hint="default"/>
      </w:rPr>
    </w:lvl>
    <w:lvl w:ilvl="6" w:tplc="2C0A0001" w:tentative="1">
      <w:start w:val="1"/>
      <w:numFmt w:val="bullet"/>
      <w:lvlText w:val=""/>
      <w:lvlJc w:val="left"/>
      <w:pPr>
        <w:ind w:left="5265" w:hanging="360"/>
      </w:pPr>
      <w:rPr>
        <w:rFonts w:ascii="Symbol" w:hAnsi="Symbol" w:hint="default"/>
      </w:rPr>
    </w:lvl>
    <w:lvl w:ilvl="7" w:tplc="2C0A0003" w:tentative="1">
      <w:start w:val="1"/>
      <w:numFmt w:val="bullet"/>
      <w:lvlText w:val="o"/>
      <w:lvlJc w:val="left"/>
      <w:pPr>
        <w:ind w:left="5985" w:hanging="360"/>
      </w:pPr>
      <w:rPr>
        <w:rFonts w:ascii="Courier New" w:hAnsi="Courier New" w:cs="Courier New" w:hint="default"/>
      </w:rPr>
    </w:lvl>
    <w:lvl w:ilvl="8" w:tplc="2C0A0005" w:tentative="1">
      <w:start w:val="1"/>
      <w:numFmt w:val="bullet"/>
      <w:lvlText w:val=""/>
      <w:lvlJc w:val="left"/>
      <w:pPr>
        <w:ind w:left="6705" w:hanging="360"/>
      </w:pPr>
      <w:rPr>
        <w:rFonts w:ascii="Wingdings" w:hAnsi="Wingdings" w:hint="default"/>
      </w:rPr>
    </w:lvl>
  </w:abstractNum>
  <w:abstractNum w:abstractNumId="20">
    <w:nsid w:val="4BA94438"/>
    <w:multiLevelType w:val="hybridMultilevel"/>
    <w:tmpl w:val="F23EE35C"/>
    <w:lvl w:ilvl="0" w:tplc="CC927ECC">
      <w:start w:val="3"/>
      <w:numFmt w:val="bullet"/>
      <w:lvlText w:val="-"/>
      <w:lvlJc w:val="left"/>
      <w:pPr>
        <w:ind w:left="510" w:hanging="360"/>
      </w:pPr>
      <w:rPr>
        <w:rFonts w:ascii="Arial" w:eastAsia="Calibri" w:hAnsi="Arial" w:cs="Arial" w:hint="default"/>
      </w:rPr>
    </w:lvl>
    <w:lvl w:ilvl="1" w:tplc="2C0A0003" w:tentative="1">
      <w:start w:val="1"/>
      <w:numFmt w:val="bullet"/>
      <w:lvlText w:val="o"/>
      <w:lvlJc w:val="left"/>
      <w:pPr>
        <w:ind w:left="1230" w:hanging="360"/>
      </w:pPr>
      <w:rPr>
        <w:rFonts w:ascii="Courier New" w:hAnsi="Courier New" w:cs="Courier New" w:hint="default"/>
      </w:rPr>
    </w:lvl>
    <w:lvl w:ilvl="2" w:tplc="2C0A0005" w:tentative="1">
      <w:start w:val="1"/>
      <w:numFmt w:val="bullet"/>
      <w:lvlText w:val=""/>
      <w:lvlJc w:val="left"/>
      <w:pPr>
        <w:ind w:left="1950" w:hanging="360"/>
      </w:pPr>
      <w:rPr>
        <w:rFonts w:ascii="Wingdings" w:hAnsi="Wingdings" w:hint="default"/>
      </w:rPr>
    </w:lvl>
    <w:lvl w:ilvl="3" w:tplc="2C0A0001" w:tentative="1">
      <w:start w:val="1"/>
      <w:numFmt w:val="bullet"/>
      <w:lvlText w:val=""/>
      <w:lvlJc w:val="left"/>
      <w:pPr>
        <w:ind w:left="2670" w:hanging="360"/>
      </w:pPr>
      <w:rPr>
        <w:rFonts w:ascii="Symbol" w:hAnsi="Symbol" w:hint="default"/>
      </w:rPr>
    </w:lvl>
    <w:lvl w:ilvl="4" w:tplc="2C0A0003" w:tentative="1">
      <w:start w:val="1"/>
      <w:numFmt w:val="bullet"/>
      <w:lvlText w:val="o"/>
      <w:lvlJc w:val="left"/>
      <w:pPr>
        <w:ind w:left="3390" w:hanging="360"/>
      </w:pPr>
      <w:rPr>
        <w:rFonts w:ascii="Courier New" w:hAnsi="Courier New" w:cs="Courier New" w:hint="default"/>
      </w:rPr>
    </w:lvl>
    <w:lvl w:ilvl="5" w:tplc="2C0A0005" w:tentative="1">
      <w:start w:val="1"/>
      <w:numFmt w:val="bullet"/>
      <w:lvlText w:val=""/>
      <w:lvlJc w:val="left"/>
      <w:pPr>
        <w:ind w:left="4110" w:hanging="360"/>
      </w:pPr>
      <w:rPr>
        <w:rFonts w:ascii="Wingdings" w:hAnsi="Wingdings" w:hint="default"/>
      </w:rPr>
    </w:lvl>
    <w:lvl w:ilvl="6" w:tplc="2C0A0001" w:tentative="1">
      <w:start w:val="1"/>
      <w:numFmt w:val="bullet"/>
      <w:lvlText w:val=""/>
      <w:lvlJc w:val="left"/>
      <w:pPr>
        <w:ind w:left="4830" w:hanging="360"/>
      </w:pPr>
      <w:rPr>
        <w:rFonts w:ascii="Symbol" w:hAnsi="Symbol" w:hint="default"/>
      </w:rPr>
    </w:lvl>
    <w:lvl w:ilvl="7" w:tplc="2C0A0003" w:tentative="1">
      <w:start w:val="1"/>
      <w:numFmt w:val="bullet"/>
      <w:lvlText w:val="o"/>
      <w:lvlJc w:val="left"/>
      <w:pPr>
        <w:ind w:left="5550" w:hanging="360"/>
      </w:pPr>
      <w:rPr>
        <w:rFonts w:ascii="Courier New" w:hAnsi="Courier New" w:cs="Courier New" w:hint="default"/>
      </w:rPr>
    </w:lvl>
    <w:lvl w:ilvl="8" w:tplc="2C0A0005" w:tentative="1">
      <w:start w:val="1"/>
      <w:numFmt w:val="bullet"/>
      <w:lvlText w:val=""/>
      <w:lvlJc w:val="left"/>
      <w:pPr>
        <w:ind w:left="6270" w:hanging="360"/>
      </w:pPr>
      <w:rPr>
        <w:rFonts w:ascii="Wingdings" w:hAnsi="Wingdings" w:hint="default"/>
      </w:rPr>
    </w:lvl>
  </w:abstractNum>
  <w:abstractNum w:abstractNumId="21">
    <w:nsid w:val="55AF5CF7"/>
    <w:multiLevelType w:val="hybridMultilevel"/>
    <w:tmpl w:val="875C3E9E"/>
    <w:lvl w:ilvl="0" w:tplc="2C0A000B">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2">
    <w:nsid w:val="5661132A"/>
    <w:multiLevelType w:val="hybridMultilevel"/>
    <w:tmpl w:val="ED06BA0A"/>
    <w:lvl w:ilvl="0" w:tplc="2C0A000B">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3">
    <w:nsid w:val="57021F5D"/>
    <w:multiLevelType w:val="hybridMultilevel"/>
    <w:tmpl w:val="D4B6D636"/>
    <w:lvl w:ilvl="0" w:tplc="5392584E">
      <w:start w:val="1"/>
      <w:numFmt w:val="bullet"/>
      <w:lvlText w:val=""/>
      <w:lvlPicBulletId w:val="1"/>
      <w:lvlJc w:val="left"/>
      <w:pPr>
        <w:tabs>
          <w:tab w:val="num" w:pos="720"/>
        </w:tabs>
        <w:ind w:left="720" w:hanging="360"/>
      </w:pPr>
      <w:rPr>
        <w:rFonts w:ascii="Symbol" w:hAnsi="Symbol" w:hint="default"/>
      </w:rPr>
    </w:lvl>
    <w:lvl w:ilvl="1" w:tplc="084C99B6" w:tentative="1">
      <w:start w:val="1"/>
      <w:numFmt w:val="bullet"/>
      <w:lvlText w:val=""/>
      <w:lvlJc w:val="left"/>
      <w:pPr>
        <w:tabs>
          <w:tab w:val="num" w:pos="1440"/>
        </w:tabs>
        <w:ind w:left="1440" w:hanging="360"/>
      </w:pPr>
      <w:rPr>
        <w:rFonts w:ascii="Symbol" w:hAnsi="Symbol" w:hint="default"/>
      </w:rPr>
    </w:lvl>
    <w:lvl w:ilvl="2" w:tplc="4FBE97BA" w:tentative="1">
      <w:start w:val="1"/>
      <w:numFmt w:val="bullet"/>
      <w:lvlText w:val=""/>
      <w:lvlJc w:val="left"/>
      <w:pPr>
        <w:tabs>
          <w:tab w:val="num" w:pos="2160"/>
        </w:tabs>
        <w:ind w:left="2160" w:hanging="360"/>
      </w:pPr>
      <w:rPr>
        <w:rFonts w:ascii="Symbol" w:hAnsi="Symbol" w:hint="default"/>
      </w:rPr>
    </w:lvl>
    <w:lvl w:ilvl="3" w:tplc="21E25A3A" w:tentative="1">
      <w:start w:val="1"/>
      <w:numFmt w:val="bullet"/>
      <w:lvlText w:val=""/>
      <w:lvlJc w:val="left"/>
      <w:pPr>
        <w:tabs>
          <w:tab w:val="num" w:pos="2880"/>
        </w:tabs>
        <w:ind w:left="2880" w:hanging="360"/>
      </w:pPr>
      <w:rPr>
        <w:rFonts w:ascii="Symbol" w:hAnsi="Symbol" w:hint="default"/>
      </w:rPr>
    </w:lvl>
    <w:lvl w:ilvl="4" w:tplc="E9C4942E" w:tentative="1">
      <w:start w:val="1"/>
      <w:numFmt w:val="bullet"/>
      <w:lvlText w:val=""/>
      <w:lvlJc w:val="left"/>
      <w:pPr>
        <w:tabs>
          <w:tab w:val="num" w:pos="3600"/>
        </w:tabs>
        <w:ind w:left="3600" w:hanging="360"/>
      </w:pPr>
      <w:rPr>
        <w:rFonts w:ascii="Symbol" w:hAnsi="Symbol" w:hint="default"/>
      </w:rPr>
    </w:lvl>
    <w:lvl w:ilvl="5" w:tplc="3312B232" w:tentative="1">
      <w:start w:val="1"/>
      <w:numFmt w:val="bullet"/>
      <w:lvlText w:val=""/>
      <w:lvlJc w:val="left"/>
      <w:pPr>
        <w:tabs>
          <w:tab w:val="num" w:pos="4320"/>
        </w:tabs>
        <w:ind w:left="4320" w:hanging="360"/>
      </w:pPr>
      <w:rPr>
        <w:rFonts w:ascii="Symbol" w:hAnsi="Symbol" w:hint="default"/>
      </w:rPr>
    </w:lvl>
    <w:lvl w:ilvl="6" w:tplc="98461F9C" w:tentative="1">
      <w:start w:val="1"/>
      <w:numFmt w:val="bullet"/>
      <w:lvlText w:val=""/>
      <w:lvlJc w:val="left"/>
      <w:pPr>
        <w:tabs>
          <w:tab w:val="num" w:pos="5040"/>
        </w:tabs>
        <w:ind w:left="5040" w:hanging="360"/>
      </w:pPr>
      <w:rPr>
        <w:rFonts w:ascii="Symbol" w:hAnsi="Symbol" w:hint="default"/>
      </w:rPr>
    </w:lvl>
    <w:lvl w:ilvl="7" w:tplc="E74620E6" w:tentative="1">
      <w:start w:val="1"/>
      <w:numFmt w:val="bullet"/>
      <w:lvlText w:val=""/>
      <w:lvlJc w:val="left"/>
      <w:pPr>
        <w:tabs>
          <w:tab w:val="num" w:pos="5760"/>
        </w:tabs>
        <w:ind w:left="5760" w:hanging="360"/>
      </w:pPr>
      <w:rPr>
        <w:rFonts w:ascii="Symbol" w:hAnsi="Symbol" w:hint="default"/>
      </w:rPr>
    </w:lvl>
    <w:lvl w:ilvl="8" w:tplc="59F23110" w:tentative="1">
      <w:start w:val="1"/>
      <w:numFmt w:val="bullet"/>
      <w:lvlText w:val=""/>
      <w:lvlJc w:val="left"/>
      <w:pPr>
        <w:tabs>
          <w:tab w:val="num" w:pos="6480"/>
        </w:tabs>
        <w:ind w:left="6480" w:hanging="360"/>
      </w:pPr>
      <w:rPr>
        <w:rFonts w:ascii="Symbol" w:hAnsi="Symbol" w:hint="default"/>
      </w:rPr>
    </w:lvl>
  </w:abstractNum>
  <w:abstractNum w:abstractNumId="24">
    <w:nsid w:val="60626160"/>
    <w:multiLevelType w:val="hybridMultilevel"/>
    <w:tmpl w:val="08FC049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65177F3C"/>
    <w:multiLevelType w:val="hybridMultilevel"/>
    <w:tmpl w:val="05BE83E4"/>
    <w:lvl w:ilvl="0" w:tplc="5FF84A32">
      <w:start w:val="1"/>
      <w:numFmt w:val="bullet"/>
      <w:lvlText w:val=""/>
      <w:lvlPicBulletId w:val="0"/>
      <w:lvlJc w:val="left"/>
      <w:pPr>
        <w:tabs>
          <w:tab w:val="num" w:pos="720"/>
        </w:tabs>
        <w:ind w:left="720" w:hanging="360"/>
      </w:pPr>
      <w:rPr>
        <w:rFonts w:ascii="Symbol" w:hAnsi="Symbol" w:hint="default"/>
      </w:rPr>
    </w:lvl>
    <w:lvl w:ilvl="1" w:tplc="DDAE20EE" w:tentative="1">
      <w:start w:val="1"/>
      <w:numFmt w:val="bullet"/>
      <w:lvlText w:val=""/>
      <w:lvlJc w:val="left"/>
      <w:pPr>
        <w:tabs>
          <w:tab w:val="num" w:pos="1440"/>
        </w:tabs>
        <w:ind w:left="1440" w:hanging="360"/>
      </w:pPr>
      <w:rPr>
        <w:rFonts w:ascii="Symbol" w:hAnsi="Symbol" w:hint="default"/>
      </w:rPr>
    </w:lvl>
    <w:lvl w:ilvl="2" w:tplc="AD2A8F56" w:tentative="1">
      <w:start w:val="1"/>
      <w:numFmt w:val="bullet"/>
      <w:lvlText w:val=""/>
      <w:lvlJc w:val="left"/>
      <w:pPr>
        <w:tabs>
          <w:tab w:val="num" w:pos="2160"/>
        </w:tabs>
        <w:ind w:left="2160" w:hanging="360"/>
      </w:pPr>
      <w:rPr>
        <w:rFonts w:ascii="Symbol" w:hAnsi="Symbol" w:hint="default"/>
      </w:rPr>
    </w:lvl>
    <w:lvl w:ilvl="3" w:tplc="431AC1B2" w:tentative="1">
      <w:start w:val="1"/>
      <w:numFmt w:val="bullet"/>
      <w:lvlText w:val=""/>
      <w:lvlJc w:val="left"/>
      <w:pPr>
        <w:tabs>
          <w:tab w:val="num" w:pos="2880"/>
        </w:tabs>
        <w:ind w:left="2880" w:hanging="360"/>
      </w:pPr>
      <w:rPr>
        <w:rFonts w:ascii="Symbol" w:hAnsi="Symbol" w:hint="default"/>
      </w:rPr>
    </w:lvl>
    <w:lvl w:ilvl="4" w:tplc="52B44B14" w:tentative="1">
      <w:start w:val="1"/>
      <w:numFmt w:val="bullet"/>
      <w:lvlText w:val=""/>
      <w:lvlJc w:val="left"/>
      <w:pPr>
        <w:tabs>
          <w:tab w:val="num" w:pos="3600"/>
        </w:tabs>
        <w:ind w:left="3600" w:hanging="360"/>
      </w:pPr>
      <w:rPr>
        <w:rFonts w:ascii="Symbol" w:hAnsi="Symbol" w:hint="default"/>
      </w:rPr>
    </w:lvl>
    <w:lvl w:ilvl="5" w:tplc="C99CFBC0" w:tentative="1">
      <w:start w:val="1"/>
      <w:numFmt w:val="bullet"/>
      <w:lvlText w:val=""/>
      <w:lvlJc w:val="left"/>
      <w:pPr>
        <w:tabs>
          <w:tab w:val="num" w:pos="4320"/>
        </w:tabs>
        <w:ind w:left="4320" w:hanging="360"/>
      </w:pPr>
      <w:rPr>
        <w:rFonts w:ascii="Symbol" w:hAnsi="Symbol" w:hint="default"/>
      </w:rPr>
    </w:lvl>
    <w:lvl w:ilvl="6" w:tplc="93DCF6B0" w:tentative="1">
      <w:start w:val="1"/>
      <w:numFmt w:val="bullet"/>
      <w:lvlText w:val=""/>
      <w:lvlJc w:val="left"/>
      <w:pPr>
        <w:tabs>
          <w:tab w:val="num" w:pos="5040"/>
        </w:tabs>
        <w:ind w:left="5040" w:hanging="360"/>
      </w:pPr>
      <w:rPr>
        <w:rFonts w:ascii="Symbol" w:hAnsi="Symbol" w:hint="default"/>
      </w:rPr>
    </w:lvl>
    <w:lvl w:ilvl="7" w:tplc="58C4E7C8" w:tentative="1">
      <w:start w:val="1"/>
      <w:numFmt w:val="bullet"/>
      <w:lvlText w:val=""/>
      <w:lvlJc w:val="left"/>
      <w:pPr>
        <w:tabs>
          <w:tab w:val="num" w:pos="5760"/>
        </w:tabs>
        <w:ind w:left="5760" w:hanging="360"/>
      </w:pPr>
      <w:rPr>
        <w:rFonts w:ascii="Symbol" w:hAnsi="Symbol" w:hint="default"/>
      </w:rPr>
    </w:lvl>
    <w:lvl w:ilvl="8" w:tplc="88A49A86" w:tentative="1">
      <w:start w:val="1"/>
      <w:numFmt w:val="bullet"/>
      <w:lvlText w:val=""/>
      <w:lvlJc w:val="left"/>
      <w:pPr>
        <w:tabs>
          <w:tab w:val="num" w:pos="6480"/>
        </w:tabs>
        <w:ind w:left="6480" w:hanging="360"/>
      </w:pPr>
      <w:rPr>
        <w:rFonts w:ascii="Symbol" w:hAnsi="Symbol" w:hint="default"/>
      </w:rPr>
    </w:lvl>
  </w:abstractNum>
  <w:abstractNum w:abstractNumId="26">
    <w:nsid w:val="66A22EA2"/>
    <w:multiLevelType w:val="hybridMultilevel"/>
    <w:tmpl w:val="4ACE2D7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682B05AC"/>
    <w:multiLevelType w:val="hybridMultilevel"/>
    <w:tmpl w:val="FE92AF76"/>
    <w:lvl w:ilvl="0" w:tplc="1E7A8C9E">
      <w:start w:val="3"/>
      <w:numFmt w:val="bullet"/>
      <w:lvlText w:val=""/>
      <w:lvlJc w:val="left"/>
      <w:pPr>
        <w:ind w:left="720" w:hanging="360"/>
      </w:pPr>
      <w:rPr>
        <w:rFonts w:ascii="Symbol" w:eastAsia="Times New Roman" w:hAnsi="Symbol"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699012EB"/>
    <w:multiLevelType w:val="hybridMultilevel"/>
    <w:tmpl w:val="2528D930"/>
    <w:lvl w:ilvl="0" w:tplc="B4326E90">
      <w:start w:val="2012"/>
      <w:numFmt w:val="bullet"/>
      <w:lvlText w:val=""/>
      <w:lvlJc w:val="left"/>
      <w:pPr>
        <w:ind w:left="720" w:hanging="360"/>
      </w:pPr>
      <w:rPr>
        <w:rFonts w:ascii="Symbol" w:eastAsia="Calibr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6D8422D4"/>
    <w:multiLevelType w:val="hybridMultilevel"/>
    <w:tmpl w:val="4DEA8FE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6E9B6DA9"/>
    <w:multiLevelType w:val="hybridMultilevel"/>
    <w:tmpl w:val="838C00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5F87013"/>
    <w:multiLevelType w:val="hybridMultilevel"/>
    <w:tmpl w:val="814837F4"/>
    <w:lvl w:ilvl="0" w:tplc="E06ABCCA">
      <w:start w:val="2"/>
      <w:numFmt w:val="bullet"/>
      <w:lvlText w:val="-"/>
      <w:lvlJc w:val="left"/>
      <w:pPr>
        <w:ind w:left="1080" w:hanging="360"/>
      </w:pPr>
      <w:rPr>
        <w:rFonts w:ascii="Verdana" w:eastAsia="Calibri" w:hAnsi="Verdana" w:cs="Times New Roman"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32">
    <w:nsid w:val="780517C8"/>
    <w:multiLevelType w:val="hybridMultilevel"/>
    <w:tmpl w:val="FB080E3C"/>
    <w:lvl w:ilvl="0" w:tplc="6CCE87D2">
      <w:start w:val="1"/>
      <w:numFmt w:val="bullet"/>
      <w:lvlText w:val=""/>
      <w:lvlJc w:val="left"/>
      <w:pPr>
        <w:tabs>
          <w:tab w:val="num" w:pos="720"/>
        </w:tabs>
        <w:ind w:left="720" w:hanging="360"/>
      </w:pPr>
      <w:rPr>
        <w:rFonts w:ascii="Symbol" w:hAnsi="Symbol" w:hint="default"/>
        <w:sz w:val="20"/>
      </w:rPr>
    </w:lvl>
    <w:lvl w:ilvl="1" w:tplc="0C0A0001">
      <w:start w:val="1"/>
      <w:numFmt w:val="bullet"/>
      <w:lvlText w:val=""/>
      <w:lvlJc w:val="left"/>
      <w:pPr>
        <w:tabs>
          <w:tab w:val="num" w:pos="1440"/>
        </w:tabs>
        <w:ind w:left="1440" w:hanging="360"/>
      </w:pPr>
      <w:rPr>
        <w:rFonts w:ascii="Symbol" w:hAnsi="Symbol" w:hint="default"/>
      </w:rPr>
    </w:lvl>
    <w:lvl w:ilvl="2" w:tplc="A9E64B7A" w:tentative="1">
      <w:start w:val="1"/>
      <w:numFmt w:val="bullet"/>
      <w:lvlText w:val=""/>
      <w:lvlJc w:val="left"/>
      <w:pPr>
        <w:tabs>
          <w:tab w:val="num" w:pos="2160"/>
        </w:tabs>
        <w:ind w:left="2160" w:hanging="360"/>
      </w:pPr>
      <w:rPr>
        <w:rFonts w:ascii="Wingdings" w:hAnsi="Wingdings" w:hint="default"/>
        <w:sz w:val="20"/>
      </w:rPr>
    </w:lvl>
    <w:lvl w:ilvl="3" w:tplc="14E6F9CA" w:tentative="1">
      <w:start w:val="1"/>
      <w:numFmt w:val="bullet"/>
      <w:lvlText w:val=""/>
      <w:lvlJc w:val="left"/>
      <w:pPr>
        <w:tabs>
          <w:tab w:val="num" w:pos="2880"/>
        </w:tabs>
        <w:ind w:left="2880" w:hanging="360"/>
      </w:pPr>
      <w:rPr>
        <w:rFonts w:ascii="Wingdings" w:hAnsi="Wingdings" w:hint="default"/>
        <w:sz w:val="20"/>
      </w:rPr>
    </w:lvl>
    <w:lvl w:ilvl="4" w:tplc="4D541CEE" w:tentative="1">
      <w:start w:val="1"/>
      <w:numFmt w:val="bullet"/>
      <w:lvlText w:val=""/>
      <w:lvlJc w:val="left"/>
      <w:pPr>
        <w:tabs>
          <w:tab w:val="num" w:pos="3600"/>
        </w:tabs>
        <w:ind w:left="3600" w:hanging="360"/>
      </w:pPr>
      <w:rPr>
        <w:rFonts w:ascii="Wingdings" w:hAnsi="Wingdings" w:hint="default"/>
        <w:sz w:val="20"/>
      </w:rPr>
    </w:lvl>
    <w:lvl w:ilvl="5" w:tplc="2CD4505C" w:tentative="1">
      <w:start w:val="1"/>
      <w:numFmt w:val="bullet"/>
      <w:lvlText w:val=""/>
      <w:lvlJc w:val="left"/>
      <w:pPr>
        <w:tabs>
          <w:tab w:val="num" w:pos="4320"/>
        </w:tabs>
        <w:ind w:left="4320" w:hanging="360"/>
      </w:pPr>
      <w:rPr>
        <w:rFonts w:ascii="Wingdings" w:hAnsi="Wingdings" w:hint="default"/>
        <w:sz w:val="20"/>
      </w:rPr>
    </w:lvl>
    <w:lvl w:ilvl="6" w:tplc="523C3CA0" w:tentative="1">
      <w:start w:val="1"/>
      <w:numFmt w:val="bullet"/>
      <w:lvlText w:val=""/>
      <w:lvlJc w:val="left"/>
      <w:pPr>
        <w:tabs>
          <w:tab w:val="num" w:pos="5040"/>
        </w:tabs>
        <w:ind w:left="5040" w:hanging="360"/>
      </w:pPr>
      <w:rPr>
        <w:rFonts w:ascii="Wingdings" w:hAnsi="Wingdings" w:hint="default"/>
        <w:sz w:val="20"/>
      </w:rPr>
    </w:lvl>
    <w:lvl w:ilvl="7" w:tplc="1374AB44" w:tentative="1">
      <w:start w:val="1"/>
      <w:numFmt w:val="bullet"/>
      <w:lvlText w:val=""/>
      <w:lvlJc w:val="left"/>
      <w:pPr>
        <w:tabs>
          <w:tab w:val="num" w:pos="5760"/>
        </w:tabs>
        <w:ind w:left="5760" w:hanging="360"/>
      </w:pPr>
      <w:rPr>
        <w:rFonts w:ascii="Wingdings" w:hAnsi="Wingdings" w:hint="default"/>
        <w:sz w:val="20"/>
      </w:rPr>
    </w:lvl>
    <w:lvl w:ilvl="8" w:tplc="EE641D8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80426B"/>
    <w:multiLevelType w:val="multilevel"/>
    <w:tmpl w:val="A17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7D0033"/>
    <w:multiLevelType w:val="hybridMultilevel"/>
    <w:tmpl w:val="D922A924"/>
    <w:lvl w:ilvl="0" w:tplc="38600BCC">
      <w:start w:val="6"/>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E5A1EA1"/>
    <w:multiLevelType w:val="hybridMultilevel"/>
    <w:tmpl w:val="E752B83C"/>
    <w:lvl w:ilvl="0" w:tplc="C3481B20">
      <w:start w:val="2"/>
      <w:numFmt w:val="bullet"/>
      <w:lvlText w:val=""/>
      <w:lvlJc w:val="left"/>
      <w:pPr>
        <w:ind w:left="720" w:hanging="360"/>
      </w:pPr>
      <w:rPr>
        <w:rFonts w:ascii="Symbol" w:eastAsia="Calibri" w:hAnsi="Symbol" w:cs="Times New Roman"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
  </w:num>
  <w:num w:numId="4">
    <w:abstractNumId w:val="19"/>
  </w:num>
  <w:num w:numId="5">
    <w:abstractNumId w:val="29"/>
  </w:num>
  <w:num w:numId="6">
    <w:abstractNumId w:val="5"/>
  </w:num>
  <w:num w:numId="7">
    <w:abstractNumId w:val="9"/>
  </w:num>
  <w:num w:numId="8">
    <w:abstractNumId w:val="25"/>
  </w:num>
  <w:num w:numId="9">
    <w:abstractNumId w:val="18"/>
  </w:num>
  <w:num w:numId="10">
    <w:abstractNumId w:val="17"/>
  </w:num>
  <w:num w:numId="11">
    <w:abstractNumId w:val="8"/>
  </w:num>
  <w:num w:numId="12">
    <w:abstractNumId w:val="33"/>
  </w:num>
  <w:num w:numId="13">
    <w:abstractNumId w:val="1"/>
  </w:num>
  <w:num w:numId="14">
    <w:abstractNumId w:val="30"/>
  </w:num>
  <w:num w:numId="15">
    <w:abstractNumId w:val="11"/>
  </w:num>
  <w:num w:numId="16">
    <w:abstractNumId w:val="10"/>
  </w:num>
  <w:num w:numId="17">
    <w:abstractNumId w:val="32"/>
  </w:num>
  <w:num w:numId="18">
    <w:abstractNumId w:val="16"/>
  </w:num>
  <w:num w:numId="19">
    <w:abstractNumId w:val="3"/>
  </w:num>
  <w:num w:numId="20">
    <w:abstractNumId w:val="27"/>
  </w:num>
  <w:num w:numId="21">
    <w:abstractNumId w:val="0"/>
  </w:num>
  <w:num w:numId="22">
    <w:abstractNumId w:val="20"/>
  </w:num>
  <w:num w:numId="23">
    <w:abstractNumId w:val="28"/>
  </w:num>
  <w:num w:numId="24">
    <w:abstractNumId w:val="23"/>
  </w:num>
  <w:num w:numId="25">
    <w:abstractNumId w:val="21"/>
  </w:num>
  <w:num w:numId="26">
    <w:abstractNumId w:val="6"/>
  </w:num>
  <w:num w:numId="27">
    <w:abstractNumId w:val="31"/>
  </w:num>
  <w:num w:numId="28">
    <w:abstractNumId w:val="13"/>
  </w:num>
  <w:num w:numId="29">
    <w:abstractNumId w:val="7"/>
  </w:num>
  <w:num w:numId="30">
    <w:abstractNumId w:val="4"/>
  </w:num>
  <w:num w:numId="31">
    <w:abstractNumId w:val="26"/>
  </w:num>
  <w:num w:numId="32">
    <w:abstractNumId w:val="14"/>
  </w:num>
  <w:num w:numId="33">
    <w:abstractNumId w:val="22"/>
  </w:num>
  <w:num w:numId="34">
    <w:abstractNumId w:val="24"/>
  </w:num>
  <w:num w:numId="35">
    <w:abstractNumId w:val="15"/>
  </w:num>
  <w:num w:numId="36">
    <w:abstractNumId w:val="12"/>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37DED"/>
    <w:rsid w:val="00001F40"/>
    <w:rsid w:val="00006296"/>
    <w:rsid w:val="00006F61"/>
    <w:rsid w:val="00007404"/>
    <w:rsid w:val="000160FF"/>
    <w:rsid w:val="00046DA6"/>
    <w:rsid w:val="000B37B2"/>
    <w:rsid w:val="000B64FE"/>
    <w:rsid w:val="000D04F2"/>
    <w:rsid w:val="000E5AD0"/>
    <w:rsid w:val="000F3A59"/>
    <w:rsid w:val="001048EA"/>
    <w:rsid w:val="00116759"/>
    <w:rsid w:val="001319AB"/>
    <w:rsid w:val="001365C1"/>
    <w:rsid w:val="00142C08"/>
    <w:rsid w:val="001506FB"/>
    <w:rsid w:val="00153365"/>
    <w:rsid w:val="0018053E"/>
    <w:rsid w:val="001820B2"/>
    <w:rsid w:val="00183E55"/>
    <w:rsid w:val="0018654F"/>
    <w:rsid w:val="00195AF4"/>
    <w:rsid w:val="001A5201"/>
    <w:rsid w:val="001B045C"/>
    <w:rsid w:val="001C3F6B"/>
    <w:rsid w:val="001D2466"/>
    <w:rsid w:val="001D3D5F"/>
    <w:rsid w:val="001F63E2"/>
    <w:rsid w:val="00200952"/>
    <w:rsid w:val="0020124B"/>
    <w:rsid w:val="00203933"/>
    <w:rsid w:val="002076A5"/>
    <w:rsid w:val="002219B5"/>
    <w:rsid w:val="00244D69"/>
    <w:rsid w:val="002510D4"/>
    <w:rsid w:val="00263225"/>
    <w:rsid w:val="002B2690"/>
    <w:rsid w:val="002C2BF8"/>
    <w:rsid w:val="002E78DC"/>
    <w:rsid w:val="002F77ED"/>
    <w:rsid w:val="003258ED"/>
    <w:rsid w:val="003A2C40"/>
    <w:rsid w:val="003A5EC7"/>
    <w:rsid w:val="003B6F84"/>
    <w:rsid w:val="003D06E1"/>
    <w:rsid w:val="003E4C81"/>
    <w:rsid w:val="004228FB"/>
    <w:rsid w:val="00430C2D"/>
    <w:rsid w:val="0044447C"/>
    <w:rsid w:val="00444ED6"/>
    <w:rsid w:val="00482AAF"/>
    <w:rsid w:val="00483080"/>
    <w:rsid w:val="00486796"/>
    <w:rsid w:val="0049645D"/>
    <w:rsid w:val="004A446E"/>
    <w:rsid w:val="004A6F13"/>
    <w:rsid w:val="004B2E0B"/>
    <w:rsid w:val="004B3440"/>
    <w:rsid w:val="004C7916"/>
    <w:rsid w:val="004E641E"/>
    <w:rsid w:val="005304C1"/>
    <w:rsid w:val="00576AB9"/>
    <w:rsid w:val="005920E0"/>
    <w:rsid w:val="0059784F"/>
    <w:rsid w:val="005A38CF"/>
    <w:rsid w:val="005B1E69"/>
    <w:rsid w:val="005C3022"/>
    <w:rsid w:val="005C3330"/>
    <w:rsid w:val="005F598D"/>
    <w:rsid w:val="005F78AC"/>
    <w:rsid w:val="00603537"/>
    <w:rsid w:val="00604D02"/>
    <w:rsid w:val="00607519"/>
    <w:rsid w:val="0062502F"/>
    <w:rsid w:val="00634EB4"/>
    <w:rsid w:val="00662F25"/>
    <w:rsid w:val="006669A5"/>
    <w:rsid w:val="0067067F"/>
    <w:rsid w:val="00670B4F"/>
    <w:rsid w:val="00676C96"/>
    <w:rsid w:val="00692760"/>
    <w:rsid w:val="006A0C8E"/>
    <w:rsid w:val="006D6E84"/>
    <w:rsid w:val="006D6E99"/>
    <w:rsid w:val="006E5C5D"/>
    <w:rsid w:val="00703C94"/>
    <w:rsid w:val="00725E62"/>
    <w:rsid w:val="007844FD"/>
    <w:rsid w:val="007A2625"/>
    <w:rsid w:val="007B1FBF"/>
    <w:rsid w:val="007C50CE"/>
    <w:rsid w:val="007D32A4"/>
    <w:rsid w:val="007E2CB8"/>
    <w:rsid w:val="007F08EA"/>
    <w:rsid w:val="007F1A19"/>
    <w:rsid w:val="00812C95"/>
    <w:rsid w:val="00816549"/>
    <w:rsid w:val="00832158"/>
    <w:rsid w:val="0083506E"/>
    <w:rsid w:val="00837DED"/>
    <w:rsid w:val="00885ED3"/>
    <w:rsid w:val="008B509A"/>
    <w:rsid w:val="008D0A37"/>
    <w:rsid w:val="008E2E60"/>
    <w:rsid w:val="008F0D53"/>
    <w:rsid w:val="00902029"/>
    <w:rsid w:val="00915F5D"/>
    <w:rsid w:val="00921422"/>
    <w:rsid w:val="0093338D"/>
    <w:rsid w:val="0094213E"/>
    <w:rsid w:val="009514D3"/>
    <w:rsid w:val="00952202"/>
    <w:rsid w:val="009657C0"/>
    <w:rsid w:val="009736D2"/>
    <w:rsid w:val="00987791"/>
    <w:rsid w:val="009923BD"/>
    <w:rsid w:val="009A09B2"/>
    <w:rsid w:val="009B4718"/>
    <w:rsid w:val="009C58BD"/>
    <w:rsid w:val="009E1988"/>
    <w:rsid w:val="00A128C3"/>
    <w:rsid w:val="00A337B9"/>
    <w:rsid w:val="00A41FC9"/>
    <w:rsid w:val="00A50DF4"/>
    <w:rsid w:val="00A549EF"/>
    <w:rsid w:val="00A6602A"/>
    <w:rsid w:val="00A71A80"/>
    <w:rsid w:val="00A87F03"/>
    <w:rsid w:val="00AA1045"/>
    <w:rsid w:val="00AC0FA2"/>
    <w:rsid w:val="00AD0B8C"/>
    <w:rsid w:val="00AD0F8C"/>
    <w:rsid w:val="00AE2D9A"/>
    <w:rsid w:val="00AE3FFC"/>
    <w:rsid w:val="00AE7EF2"/>
    <w:rsid w:val="00AF662D"/>
    <w:rsid w:val="00B13F76"/>
    <w:rsid w:val="00B243EF"/>
    <w:rsid w:val="00B467EE"/>
    <w:rsid w:val="00B95925"/>
    <w:rsid w:val="00BB6457"/>
    <w:rsid w:val="00BD6B4C"/>
    <w:rsid w:val="00BF0153"/>
    <w:rsid w:val="00C318B6"/>
    <w:rsid w:val="00C54754"/>
    <w:rsid w:val="00C77229"/>
    <w:rsid w:val="00C803F8"/>
    <w:rsid w:val="00CA3BBB"/>
    <w:rsid w:val="00CB558C"/>
    <w:rsid w:val="00CC4A2F"/>
    <w:rsid w:val="00CE6EA9"/>
    <w:rsid w:val="00D2581F"/>
    <w:rsid w:val="00D3277C"/>
    <w:rsid w:val="00D405BA"/>
    <w:rsid w:val="00D443E8"/>
    <w:rsid w:val="00D45D86"/>
    <w:rsid w:val="00D46448"/>
    <w:rsid w:val="00D47740"/>
    <w:rsid w:val="00D50D23"/>
    <w:rsid w:val="00D6041C"/>
    <w:rsid w:val="00D60E86"/>
    <w:rsid w:val="00D63FAA"/>
    <w:rsid w:val="00D76D3D"/>
    <w:rsid w:val="00D950B0"/>
    <w:rsid w:val="00DA3822"/>
    <w:rsid w:val="00DB446E"/>
    <w:rsid w:val="00DB71E7"/>
    <w:rsid w:val="00DB77C1"/>
    <w:rsid w:val="00DC58E0"/>
    <w:rsid w:val="00E020E5"/>
    <w:rsid w:val="00E060AE"/>
    <w:rsid w:val="00E62CE5"/>
    <w:rsid w:val="00E67B19"/>
    <w:rsid w:val="00E9105F"/>
    <w:rsid w:val="00E93F76"/>
    <w:rsid w:val="00EA599B"/>
    <w:rsid w:val="00ED7069"/>
    <w:rsid w:val="00F14612"/>
    <w:rsid w:val="00F21EBC"/>
    <w:rsid w:val="00F319BF"/>
    <w:rsid w:val="00F61D64"/>
    <w:rsid w:val="00F6441A"/>
    <w:rsid w:val="00F75C5B"/>
    <w:rsid w:val="00F75CE7"/>
    <w:rsid w:val="00F90DB8"/>
    <w:rsid w:val="00FA04C5"/>
    <w:rsid w:val="00FA1A80"/>
    <w:rsid w:val="00FB6A23"/>
    <w:rsid w:val="00FC16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A80"/>
    <w:rPr>
      <w:sz w:val="24"/>
      <w:szCs w:val="24"/>
      <w:lang w:val="es-ES" w:eastAsia="es-ES"/>
    </w:rPr>
  </w:style>
  <w:style w:type="paragraph" w:styleId="Ttulo1">
    <w:name w:val="heading 1"/>
    <w:basedOn w:val="Normal"/>
    <w:next w:val="Normal"/>
    <w:link w:val="Ttulo1Car"/>
    <w:qFormat/>
    <w:rsid w:val="00A71A80"/>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1A80"/>
    <w:rPr>
      <w:rFonts w:asciiTheme="majorHAnsi" w:eastAsiaTheme="majorEastAsia" w:hAnsiTheme="majorHAnsi" w:cstheme="majorBidi"/>
      <w:b/>
      <w:bCs/>
      <w:kern w:val="32"/>
      <w:sz w:val="32"/>
      <w:szCs w:val="32"/>
      <w:lang w:val="es-ES" w:eastAsia="es-ES"/>
    </w:rPr>
  </w:style>
  <w:style w:type="paragraph" w:styleId="Textodeglobo">
    <w:name w:val="Balloon Text"/>
    <w:basedOn w:val="Normal"/>
    <w:link w:val="TextodegloboCar"/>
    <w:uiPriority w:val="99"/>
    <w:semiHidden/>
    <w:unhideWhenUsed/>
    <w:rsid w:val="00EA599B"/>
    <w:rPr>
      <w:rFonts w:ascii="Tahoma" w:hAnsi="Tahoma" w:cs="Tahoma"/>
      <w:sz w:val="16"/>
      <w:szCs w:val="16"/>
    </w:rPr>
  </w:style>
  <w:style w:type="character" w:customStyle="1" w:styleId="TextodegloboCar">
    <w:name w:val="Texto de globo Car"/>
    <w:basedOn w:val="Fuentedeprrafopredeter"/>
    <w:link w:val="Textodeglobo"/>
    <w:uiPriority w:val="99"/>
    <w:semiHidden/>
    <w:rsid w:val="00EA599B"/>
    <w:rPr>
      <w:rFonts w:ascii="Tahoma" w:hAnsi="Tahoma" w:cs="Tahoma"/>
      <w:sz w:val="16"/>
      <w:szCs w:val="16"/>
      <w:lang w:val="es-ES" w:eastAsia="es-ES"/>
    </w:rPr>
  </w:style>
  <w:style w:type="character" w:styleId="nfasis">
    <w:name w:val="Emphasis"/>
    <w:basedOn w:val="Fuentedeprrafopredeter"/>
    <w:qFormat/>
    <w:rsid w:val="0018053E"/>
    <w:rPr>
      <w:i/>
      <w:iCs/>
    </w:rPr>
  </w:style>
  <w:style w:type="paragraph" w:styleId="NormalWeb">
    <w:name w:val="Normal (Web)"/>
    <w:basedOn w:val="Normal"/>
    <w:uiPriority w:val="99"/>
    <w:semiHidden/>
    <w:unhideWhenUsed/>
    <w:rsid w:val="0018053E"/>
    <w:pPr>
      <w:spacing w:before="100" w:beforeAutospacing="1" w:after="100" w:afterAutospacing="1"/>
    </w:pPr>
    <w:rPr>
      <w:rFonts w:eastAsiaTheme="minorHAnsi"/>
      <w:lang w:val="es-AR" w:eastAsia="es-AR"/>
    </w:rPr>
  </w:style>
  <w:style w:type="paragraph" w:styleId="Prrafodelista">
    <w:name w:val="List Paragraph"/>
    <w:basedOn w:val="Normal"/>
    <w:uiPriority w:val="34"/>
    <w:qFormat/>
    <w:rsid w:val="0018053E"/>
    <w:pPr>
      <w:ind w:left="720"/>
    </w:pPr>
    <w:rPr>
      <w:rFonts w:ascii="Calibri" w:eastAsiaTheme="minorHAnsi" w:hAnsi="Calibri"/>
      <w:sz w:val="22"/>
      <w:szCs w:val="22"/>
      <w:lang w:val="es-AR" w:eastAsia="es-AR"/>
    </w:rPr>
  </w:style>
  <w:style w:type="character" w:styleId="Textoennegrita">
    <w:name w:val="Strong"/>
    <w:basedOn w:val="Fuentedeprrafopredeter"/>
    <w:qFormat/>
    <w:rsid w:val="009657C0"/>
    <w:rPr>
      <w:b/>
      <w:bCs/>
    </w:rPr>
  </w:style>
  <w:style w:type="paragraph" w:styleId="Textoindependiente">
    <w:name w:val="Body Text"/>
    <w:basedOn w:val="Normal"/>
    <w:link w:val="TextoindependienteCar"/>
    <w:semiHidden/>
    <w:rsid w:val="007D32A4"/>
    <w:pPr>
      <w:keepLines/>
    </w:pPr>
    <w:rPr>
      <w:rFonts w:ascii="Tahoma" w:hAnsi="Tahoma" w:cs="Tahoma"/>
      <w:b/>
      <w:bCs/>
      <w:color w:val="0000FF"/>
      <w:sz w:val="20"/>
      <w:szCs w:val="20"/>
      <w:lang w:val="es-AR"/>
    </w:rPr>
  </w:style>
  <w:style w:type="character" w:customStyle="1" w:styleId="TextoindependienteCar">
    <w:name w:val="Texto independiente Car"/>
    <w:basedOn w:val="Fuentedeprrafopredeter"/>
    <w:link w:val="Textoindependiente"/>
    <w:semiHidden/>
    <w:rsid w:val="007D32A4"/>
    <w:rPr>
      <w:rFonts w:ascii="Tahoma" w:hAnsi="Tahoma" w:cs="Tahoma"/>
      <w:b/>
      <w:bCs/>
      <w:color w:val="0000FF"/>
      <w:lang w:eastAsia="es-ES"/>
    </w:rPr>
  </w:style>
  <w:style w:type="paragraph" w:styleId="Sinespaciado">
    <w:name w:val="No Spacing"/>
    <w:uiPriority w:val="1"/>
    <w:qFormat/>
    <w:rsid w:val="00F75CE7"/>
    <w:rPr>
      <w:rFonts w:ascii="Calibri" w:eastAsia="Calibri" w:hAnsi="Calibri"/>
      <w:sz w:val="22"/>
      <w:szCs w:val="22"/>
      <w:lang w:val="es-ES" w:eastAsia="en-US"/>
    </w:rPr>
  </w:style>
  <w:style w:type="paragraph" w:styleId="Ttulo">
    <w:name w:val="Title"/>
    <w:basedOn w:val="Normal"/>
    <w:next w:val="Normal"/>
    <w:link w:val="TtuloCar"/>
    <w:uiPriority w:val="10"/>
    <w:qFormat/>
    <w:rsid w:val="00F75CE7"/>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tuloCar">
    <w:name w:val="Título Car"/>
    <w:basedOn w:val="Fuentedeprrafopredeter"/>
    <w:link w:val="Ttulo"/>
    <w:uiPriority w:val="10"/>
    <w:rsid w:val="00F75CE7"/>
    <w:rPr>
      <w:rFonts w:ascii="Cambria" w:hAnsi="Cambria"/>
      <w:color w:val="17365D"/>
      <w:spacing w:val="5"/>
      <w:kern w:val="28"/>
      <w:sz w:val="52"/>
      <w:szCs w:val="52"/>
      <w:lang w:val="es-ES" w:eastAsia="en-US"/>
    </w:rPr>
  </w:style>
  <w:style w:type="paragraph" w:customStyle="1" w:styleId="Default">
    <w:name w:val="Default"/>
    <w:rsid w:val="000B64FE"/>
    <w:pPr>
      <w:autoSpaceDE w:val="0"/>
      <w:autoSpaceDN w:val="0"/>
      <w:adjustRightInd w:val="0"/>
    </w:pPr>
    <w:rPr>
      <w:rFonts w:ascii="Cambria" w:eastAsia="Calibri" w:hAnsi="Cambria" w:cs="Cambria"/>
      <w:color w:val="000000"/>
      <w:sz w:val="24"/>
      <w:szCs w:val="24"/>
      <w:lang w:val="es-MX" w:eastAsia="en-US"/>
    </w:rPr>
  </w:style>
</w:styles>
</file>

<file path=word/webSettings.xml><?xml version="1.0" encoding="utf-8"?>
<w:webSettings xmlns:r="http://schemas.openxmlformats.org/officeDocument/2006/relationships" xmlns:w="http://schemas.openxmlformats.org/wordprocessingml/2006/main">
  <w:divs>
    <w:div w:id="213850925">
      <w:bodyDiv w:val="1"/>
      <w:marLeft w:val="0"/>
      <w:marRight w:val="0"/>
      <w:marTop w:val="0"/>
      <w:marBottom w:val="0"/>
      <w:divBdr>
        <w:top w:val="none" w:sz="0" w:space="0" w:color="auto"/>
        <w:left w:val="none" w:sz="0" w:space="0" w:color="auto"/>
        <w:bottom w:val="none" w:sz="0" w:space="0" w:color="auto"/>
        <w:right w:val="none" w:sz="0" w:space="0" w:color="auto"/>
      </w:divBdr>
      <w:divsChild>
        <w:div w:id="22174103">
          <w:marLeft w:val="0"/>
          <w:marRight w:val="0"/>
          <w:marTop w:val="0"/>
          <w:marBottom w:val="0"/>
          <w:divBdr>
            <w:top w:val="none" w:sz="0" w:space="0" w:color="auto"/>
            <w:left w:val="none" w:sz="0" w:space="0" w:color="auto"/>
            <w:bottom w:val="none" w:sz="0" w:space="0" w:color="auto"/>
            <w:right w:val="none" w:sz="0" w:space="0" w:color="auto"/>
          </w:divBdr>
          <w:divsChild>
            <w:div w:id="547885311">
              <w:marLeft w:val="105"/>
              <w:marRight w:val="105"/>
              <w:marTop w:val="0"/>
              <w:marBottom w:val="0"/>
              <w:divBdr>
                <w:top w:val="none" w:sz="0" w:space="0" w:color="auto"/>
                <w:left w:val="none" w:sz="0" w:space="0" w:color="auto"/>
                <w:bottom w:val="none" w:sz="0" w:space="0" w:color="auto"/>
                <w:right w:val="none" w:sz="0" w:space="0" w:color="auto"/>
              </w:divBdr>
              <w:divsChild>
                <w:div w:id="202134168">
                  <w:marLeft w:val="0"/>
                  <w:marRight w:val="0"/>
                  <w:marTop w:val="0"/>
                  <w:marBottom w:val="0"/>
                  <w:divBdr>
                    <w:top w:val="none" w:sz="0" w:space="0" w:color="auto"/>
                    <w:left w:val="none" w:sz="0" w:space="0" w:color="auto"/>
                    <w:bottom w:val="none" w:sz="0" w:space="0" w:color="auto"/>
                    <w:right w:val="none" w:sz="0" w:space="0" w:color="auto"/>
                  </w:divBdr>
                  <w:divsChild>
                    <w:div w:id="55103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913226">
      <w:bodyDiv w:val="1"/>
      <w:marLeft w:val="0"/>
      <w:marRight w:val="0"/>
      <w:marTop w:val="0"/>
      <w:marBottom w:val="0"/>
      <w:divBdr>
        <w:top w:val="none" w:sz="0" w:space="0" w:color="auto"/>
        <w:left w:val="none" w:sz="0" w:space="0" w:color="auto"/>
        <w:bottom w:val="none" w:sz="0" w:space="0" w:color="auto"/>
        <w:right w:val="none" w:sz="0" w:space="0" w:color="auto"/>
      </w:divBdr>
    </w:div>
    <w:div w:id="658654061">
      <w:bodyDiv w:val="1"/>
      <w:marLeft w:val="0"/>
      <w:marRight w:val="0"/>
      <w:marTop w:val="0"/>
      <w:marBottom w:val="0"/>
      <w:divBdr>
        <w:top w:val="none" w:sz="0" w:space="0" w:color="auto"/>
        <w:left w:val="none" w:sz="0" w:space="0" w:color="auto"/>
        <w:bottom w:val="none" w:sz="0" w:space="0" w:color="auto"/>
        <w:right w:val="none" w:sz="0" w:space="0" w:color="auto"/>
      </w:divBdr>
      <w:divsChild>
        <w:div w:id="1720013137">
          <w:marLeft w:val="0"/>
          <w:marRight w:val="0"/>
          <w:marTop w:val="0"/>
          <w:marBottom w:val="0"/>
          <w:divBdr>
            <w:top w:val="none" w:sz="0" w:space="0" w:color="auto"/>
            <w:left w:val="none" w:sz="0" w:space="0" w:color="auto"/>
            <w:bottom w:val="none" w:sz="0" w:space="0" w:color="auto"/>
            <w:right w:val="none" w:sz="0" w:space="0" w:color="auto"/>
          </w:divBdr>
          <w:divsChild>
            <w:div w:id="1675721182">
              <w:marLeft w:val="105"/>
              <w:marRight w:val="105"/>
              <w:marTop w:val="0"/>
              <w:marBottom w:val="0"/>
              <w:divBdr>
                <w:top w:val="none" w:sz="0" w:space="0" w:color="auto"/>
                <w:left w:val="none" w:sz="0" w:space="0" w:color="auto"/>
                <w:bottom w:val="none" w:sz="0" w:space="0" w:color="auto"/>
                <w:right w:val="none" w:sz="0" w:space="0" w:color="auto"/>
              </w:divBdr>
              <w:divsChild>
                <w:div w:id="1658341617">
                  <w:marLeft w:val="0"/>
                  <w:marRight w:val="0"/>
                  <w:marTop w:val="0"/>
                  <w:marBottom w:val="0"/>
                  <w:divBdr>
                    <w:top w:val="none" w:sz="0" w:space="0" w:color="auto"/>
                    <w:left w:val="none" w:sz="0" w:space="0" w:color="auto"/>
                    <w:bottom w:val="none" w:sz="0" w:space="0" w:color="auto"/>
                    <w:right w:val="none" w:sz="0" w:space="0" w:color="auto"/>
                  </w:divBdr>
                  <w:divsChild>
                    <w:div w:id="4537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154803">
      <w:bodyDiv w:val="1"/>
      <w:marLeft w:val="0"/>
      <w:marRight w:val="0"/>
      <w:marTop w:val="0"/>
      <w:marBottom w:val="0"/>
      <w:divBdr>
        <w:top w:val="none" w:sz="0" w:space="0" w:color="auto"/>
        <w:left w:val="none" w:sz="0" w:space="0" w:color="auto"/>
        <w:bottom w:val="none" w:sz="0" w:space="0" w:color="auto"/>
        <w:right w:val="none" w:sz="0" w:space="0" w:color="auto"/>
      </w:divBdr>
    </w:div>
    <w:div w:id="1645815017">
      <w:bodyDiv w:val="1"/>
      <w:marLeft w:val="0"/>
      <w:marRight w:val="0"/>
      <w:marTop w:val="0"/>
      <w:marBottom w:val="0"/>
      <w:divBdr>
        <w:top w:val="none" w:sz="0" w:space="0" w:color="auto"/>
        <w:left w:val="none" w:sz="0" w:space="0" w:color="auto"/>
        <w:bottom w:val="none" w:sz="0" w:space="0" w:color="auto"/>
        <w:right w:val="none" w:sz="0" w:space="0" w:color="auto"/>
      </w:divBdr>
      <w:divsChild>
        <w:div w:id="1369722341">
          <w:marLeft w:val="0"/>
          <w:marRight w:val="0"/>
          <w:marTop w:val="0"/>
          <w:marBottom w:val="0"/>
          <w:divBdr>
            <w:top w:val="none" w:sz="0" w:space="0" w:color="auto"/>
            <w:left w:val="none" w:sz="0" w:space="0" w:color="auto"/>
            <w:bottom w:val="none" w:sz="0" w:space="0" w:color="auto"/>
            <w:right w:val="none" w:sz="0" w:space="0" w:color="auto"/>
          </w:divBdr>
          <w:divsChild>
            <w:div w:id="1814830324">
              <w:marLeft w:val="105"/>
              <w:marRight w:val="105"/>
              <w:marTop w:val="0"/>
              <w:marBottom w:val="0"/>
              <w:divBdr>
                <w:top w:val="none" w:sz="0" w:space="0" w:color="auto"/>
                <w:left w:val="none" w:sz="0" w:space="0" w:color="auto"/>
                <w:bottom w:val="none" w:sz="0" w:space="0" w:color="auto"/>
                <w:right w:val="none" w:sz="0" w:space="0" w:color="auto"/>
              </w:divBdr>
              <w:divsChild>
                <w:div w:id="15119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ercioexterior.ub.es/fpais/argentina/noroeste.htm" TargetMode="External"/><Relationship Id="rId13" Type="http://schemas.openxmlformats.org/officeDocument/2006/relationships/image" Target="media/image8.gif"/><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5.gif"/><Relationship Id="rId12" Type="http://schemas.openxmlformats.org/officeDocument/2006/relationships/hyperlink" Target="http://www.comercioexterior.ub.es/fpais/argentina/cuyo.htm" TargetMode="External"/><Relationship Id="rId17" Type="http://schemas.openxmlformats.org/officeDocument/2006/relationships/image" Target="media/image10.gif"/><Relationship Id="rId2" Type="http://schemas.openxmlformats.org/officeDocument/2006/relationships/styles" Target="styles.xml"/><Relationship Id="rId16" Type="http://schemas.openxmlformats.org/officeDocument/2006/relationships/hyperlink" Target="http://www.comercioexterior.ub.es/fpais/argentina/patagonia.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7.gif"/><Relationship Id="rId5" Type="http://schemas.openxmlformats.org/officeDocument/2006/relationships/image" Target="media/image3.jpeg"/><Relationship Id="rId15" Type="http://schemas.openxmlformats.org/officeDocument/2006/relationships/image" Target="media/image9.gif"/><Relationship Id="rId10" Type="http://schemas.openxmlformats.org/officeDocument/2006/relationships/hyperlink" Target="http://www.comercioexterior.ub.es/fpais/argentina/noreste.htm"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6.gif"/><Relationship Id="rId14" Type="http://schemas.openxmlformats.org/officeDocument/2006/relationships/hyperlink" Target="http://www.comercioexterior.ub.es/fpais/argentina/pampa.ht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Pages>
  <Words>557</Words>
  <Characters>3067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Weatherford</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floresrr</dc:creator>
  <cp:keywords/>
  <dc:description/>
  <cp:lastModifiedBy>HP</cp:lastModifiedBy>
  <cp:revision>37</cp:revision>
  <cp:lastPrinted>2014-03-13T07:22:00Z</cp:lastPrinted>
  <dcterms:created xsi:type="dcterms:W3CDTF">2013-07-30T05:03:00Z</dcterms:created>
  <dcterms:modified xsi:type="dcterms:W3CDTF">2026-06-03T00:05:00Z</dcterms:modified>
</cp:coreProperties>
</file>